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C294C" w14:textId="3524DF39" w:rsidR="00F74EE0" w:rsidRPr="00240591" w:rsidRDefault="00F74EE0" w:rsidP="00E27EB2">
      <w:pPr>
        <w:suppressAutoHyphens/>
        <w:ind w:left="284" w:right="-755"/>
        <w:jc w:val="right"/>
        <w:rPr>
          <w:b/>
          <w:bCs/>
          <w:i/>
          <w:sz w:val="24"/>
          <w:szCs w:val="28"/>
          <w:lang w:val="ru-RU"/>
        </w:rPr>
      </w:pPr>
      <w:r w:rsidRPr="00240591">
        <w:rPr>
          <w:b/>
          <w:bCs/>
          <w:i/>
          <w:sz w:val="24"/>
          <w:szCs w:val="28"/>
          <w:lang w:val="ru-RU"/>
        </w:rPr>
        <w:t xml:space="preserve">         Приложение к ФОП </w:t>
      </w:r>
      <w:r>
        <w:rPr>
          <w:b/>
          <w:bCs/>
          <w:i/>
          <w:sz w:val="24"/>
          <w:szCs w:val="28"/>
          <w:lang w:val="ru-RU"/>
        </w:rPr>
        <w:t>С</w:t>
      </w:r>
      <w:r w:rsidRPr="00240591">
        <w:rPr>
          <w:b/>
          <w:bCs/>
          <w:i/>
          <w:sz w:val="24"/>
          <w:szCs w:val="28"/>
          <w:lang w:val="ru-RU"/>
        </w:rPr>
        <w:t xml:space="preserve">ОО    </w:t>
      </w:r>
    </w:p>
    <w:p w14:paraId="7ED90E70" w14:textId="77777777" w:rsidR="00F74EE0" w:rsidRPr="00240591" w:rsidRDefault="00F74EE0" w:rsidP="00F74EE0">
      <w:pPr>
        <w:suppressAutoHyphens/>
        <w:ind w:left="284" w:right="283"/>
        <w:jc w:val="right"/>
        <w:rPr>
          <w:b/>
          <w:bCs/>
          <w:i/>
          <w:sz w:val="24"/>
          <w:szCs w:val="28"/>
          <w:lang w:val="ru-RU"/>
        </w:rPr>
      </w:pPr>
      <w:r w:rsidRPr="00240591">
        <w:rPr>
          <w:b/>
          <w:bCs/>
          <w:i/>
          <w:sz w:val="24"/>
          <w:szCs w:val="28"/>
          <w:lang w:val="ru-RU"/>
        </w:rPr>
        <w:t xml:space="preserve">                                             </w:t>
      </w:r>
    </w:p>
    <w:p w14:paraId="680BE9FA" w14:textId="77777777" w:rsidR="00F74EE0" w:rsidRPr="00240591" w:rsidRDefault="00F74EE0" w:rsidP="00F74EE0">
      <w:pPr>
        <w:suppressAutoHyphens/>
        <w:ind w:left="284" w:right="283"/>
        <w:jc w:val="center"/>
        <w:rPr>
          <w:sz w:val="24"/>
          <w:szCs w:val="28"/>
          <w:lang w:val="ru-RU"/>
        </w:rPr>
      </w:pPr>
      <w:r w:rsidRPr="00240591">
        <w:rPr>
          <w:sz w:val="24"/>
          <w:szCs w:val="28"/>
          <w:lang w:val="ru-RU"/>
        </w:rPr>
        <w:t xml:space="preserve">Муниципальное бюджетное общеобразовательное учреждение </w:t>
      </w:r>
    </w:p>
    <w:p w14:paraId="2C1C0F70" w14:textId="77777777" w:rsidR="00F74EE0" w:rsidRPr="00240591" w:rsidRDefault="00F74EE0" w:rsidP="00F74EE0">
      <w:pPr>
        <w:suppressAutoHyphens/>
        <w:ind w:left="284" w:right="283"/>
        <w:jc w:val="center"/>
        <w:rPr>
          <w:sz w:val="24"/>
          <w:szCs w:val="28"/>
          <w:lang w:val="ru-RU"/>
        </w:rPr>
      </w:pPr>
      <w:r w:rsidRPr="00240591">
        <w:rPr>
          <w:sz w:val="24"/>
          <w:szCs w:val="28"/>
          <w:lang w:val="ru-RU"/>
        </w:rPr>
        <w:t>«Средняя общеобразовательная школа   № 39»</w:t>
      </w:r>
    </w:p>
    <w:p w14:paraId="4B88F994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60DB7DF4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5F7BD5A7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2CC0439B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66EE6646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62D68AE2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5B9AD8D1" w14:textId="77777777" w:rsidR="00F74EE0" w:rsidRPr="00240591" w:rsidRDefault="00F74EE0" w:rsidP="00F74EE0">
      <w:pPr>
        <w:suppressAutoHyphens/>
        <w:ind w:left="284" w:right="283"/>
        <w:jc w:val="center"/>
        <w:rPr>
          <w:b/>
          <w:bCs/>
          <w:sz w:val="24"/>
          <w:szCs w:val="28"/>
          <w:lang w:val="ru-RU"/>
        </w:rPr>
      </w:pPr>
      <w:r w:rsidRPr="00240591">
        <w:rPr>
          <w:b/>
          <w:bCs/>
          <w:sz w:val="24"/>
          <w:szCs w:val="28"/>
          <w:lang w:val="ru-RU"/>
        </w:rPr>
        <w:t>РАБОЧАЯ ПРОГРАММА</w:t>
      </w:r>
    </w:p>
    <w:p w14:paraId="5E7CA629" w14:textId="77777777" w:rsidR="00F74EE0" w:rsidRPr="00240591" w:rsidRDefault="00F74EE0" w:rsidP="00F74EE0">
      <w:pPr>
        <w:suppressAutoHyphens/>
        <w:ind w:left="284" w:right="283"/>
        <w:jc w:val="center"/>
        <w:rPr>
          <w:b/>
          <w:bCs/>
          <w:sz w:val="24"/>
          <w:szCs w:val="28"/>
          <w:lang w:val="ru-RU"/>
        </w:rPr>
      </w:pPr>
    </w:p>
    <w:p w14:paraId="6EFF63BC" w14:textId="585DB16D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  <w:r w:rsidRPr="00240591">
        <w:rPr>
          <w:bCs/>
          <w:sz w:val="24"/>
          <w:szCs w:val="28"/>
          <w:lang w:val="ru-RU"/>
        </w:rPr>
        <w:t>по предмету История</w:t>
      </w:r>
      <w:r w:rsidR="00E27EB2">
        <w:rPr>
          <w:bCs/>
          <w:sz w:val="24"/>
          <w:szCs w:val="28"/>
          <w:lang w:val="ru-RU"/>
        </w:rPr>
        <w:t xml:space="preserve"> </w:t>
      </w:r>
      <w:r w:rsidR="00E27EB2">
        <w:rPr>
          <w:bCs/>
          <w:sz w:val="24"/>
          <w:szCs w:val="28"/>
          <w:lang w:val="ru-RU"/>
        </w:rPr>
        <w:t>(базовый уровень)</w:t>
      </w:r>
    </w:p>
    <w:p w14:paraId="56A21244" w14:textId="411ABB35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  <w:r w:rsidRPr="00240591">
        <w:rPr>
          <w:bCs/>
          <w:sz w:val="24"/>
          <w:szCs w:val="28"/>
          <w:lang w:val="ru-RU"/>
        </w:rPr>
        <w:t>на уровень</w:t>
      </w:r>
      <w:r w:rsidRPr="00240591">
        <w:rPr>
          <w:bCs/>
          <w:sz w:val="24"/>
          <w:szCs w:val="28"/>
          <w:lang w:val="ru-RU"/>
        </w:rPr>
        <w:tab/>
        <w:t xml:space="preserve"> </w:t>
      </w:r>
      <w:r w:rsidR="00E27EB2">
        <w:rPr>
          <w:bCs/>
          <w:sz w:val="24"/>
          <w:szCs w:val="28"/>
          <w:lang w:val="ru-RU"/>
        </w:rPr>
        <w:t>основного общего образования</w:t>
      </w:r>
    </w:p>
    <w:p w14:paraId="22A394FE" w14:textId="77777777" w:rsidR="00F74EE0" w:rsidRPr="00240591" w:rsidRDefault="00F74EE0" w:rsidP="00F74EE0">
      <w:pPr>
        <w:suppressAutoHyphens/>
        <w:ind w:left="284" w:right="283"/>
        <w:rPr>
          <w:bCs/>
          <w:sz w:val="24"/>
          <w:szCs w:val="28"/>
          <w:lang w:val="ru-RU"/>
        </w:rPr>
      </w:pPr>
    </w:p>
    <w:p w14:paraId="7897A964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6D4A485A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55C69B9B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3F4C6D57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720B68E3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3AC3B4D7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00FD76FF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16CAD4C7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7E519C59" w14:textId="77777777" w:rsidR="00F74EE0" w:rsidRPr="00240591" w:rsidRDefault="00F74EE0" w:rsidP="00F74EE0">
      <w:pPr>
        <w:suppressAutoHyphens/>
        <w:ind w:right="283"/>
        <w:rPr>
          <w:bCs/>
          <w:sz w:val="24"/>
          <w:szCs w:val="28"/>
          <w:lang w:val="ru-RU"/>
        </w:rPr>
      </w:pPr>
    </w:p>
    <w:p w14:paraId="1BE807AB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</w:p>
    <w:p w14:paraId="2F7AFA9F" w14:textId="77777777" w:rsidR="00F74EE0" w:rsidRPr="00240591" w:rsidRDefault="00F74EE0" w:rsidP="00F74EE0">
      <w:pPr>
        <w:suppressAutoHyphens/>
        <w:ind w:left="284" w:right="283"/>
        <w:jc w:val="center"/>
        <w:rPr>
          <w:bCs/>
          <w:sz w:val="24"/>
          <w:szCs w:val="28"/>
          <w:lang w:val="ru-RU"/>
        </w:rPr>
      </w:pPr>
      <w:r w:rsidRPr="00240591">
        <w:rPr>
          <w:bCs/>
          <w:sz w:val="24"/>
          <w:szCs w:val="28"/>
          <w:lang w:val="ru-RU"/>
        </w:rPr>
        <w:t>г. Набережные Челны</w:t>
      </w:r>
    </w:p>
    <w:p w14:paraId="6770DA8B" w14:textId="34269B52" w:rsidR="008B1381" w:rsidRPr="00F74EE0" w:rsidRDefault="008B1381">
      <w:pPr>
        <w:spacing w:after="0"/>
        <w:ind w:left="120"/>
        <w:jc w:val="center"/>
        <w:rPr>
          <w:lang w:val="ru-RU"/>
        </w:rPr>
        <w:sectPr w:rsidR="008B1381" w:rsidRPr="00F74EE0">
          <w:pgSz w:w="11906" w:h="16383"/>
          <w:pgMar w:top="566" w:right="1440" w:bottom="1440" w:left="1440" w:header="360" w:footer="360" w:gutter="0"/>
          <w:pgNumType w:start="1"/>
          <w:cols w:space="720"/>
        </w:sectPr>
      </w:pPr>
    </w:p>
    <w:p w14:paraId="6F7CE5E1" w14:textId="77777777" w:rsidR="008B1381" w:rsidRPr="00F74EE0" w:rsidRDefault="00F86112">
      <w:pPr>
        <w:spacing w:after="0" w:line="264" w:lineRule="auto"/>
        <w:jc w:val="center"/>
        <w:rPr>
          <w:sz w:val="20"/>
          <w:szCs w:val="20"/>
          <w:lang w:val="ru-RU"/>
        </w:rPr>
      </w:pPr>
      <w:bookmarkStart w:id="0" w:name="bookmark=id.30j0zll" w:colFirst="0" w:colLast="0"/>
      <w:bookmarkEnd w:id="0"/>
      <w:r w:rsidRPr="00F74EE0">
        <w:rPr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258BCB59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Программа по истории дает представление о целях, общей стратегии обучения, воспитания и развития обучающихся средствами истории, </w:t>
      </w:r>
      <w:r w:rsidRPr="00F74EE0">
        <w:rPr>
          <w:color w:val="000000"/>
          <w:sz w:val="24"/>
          <w:szCs w:val="24"/>
          <w:lang w:val="ru-RU"/>
        </w:rPr>
        <w:t>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14:paraId="7F04CA4E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Место истории в системе среднего общего образования определяется его познавательным и мировоззренческим значени</w:t>
      </w:r>
      <w:r w:rsidRPr="00F74EE0">
        <w:rPr>
          <w:color w:val="000000"/>
          <w:sz w:val="24"/>
          <w:szCs w:val="24"/>
          <w:lang w:val="ru-RU"/>
        </w:rPr>
        <w:t>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</w:t>
      </w:r>
      <w:r w:rsidRPr="00F74EE0">
        <w:rPr>
          <w:color w:val="000000"/>
          <w:sz w:val="24"/>
          <w:szCs w:val="24"/>
          <w:lang w:val="ru-RU"/>
        </w:rPr>
        <w:t>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14:paraId="75D1FC48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 xml:space="preserve">Целью </w:t>
      </w:r>
      <w:r w:rsidRPr="00F74EE0">
        <w:rPr>
          <w:color w:val="000000"/>
          <w:sz w:val="24"/>
          <w:szCs w:val="24"/>
          <w:lang w:val="ru-RU"/>
        </w:rPr>
        <w:t xml:space="preserve">школьного исторического образования является формирование </w:t>
      </w:r>
      <w:r w:rsidRPr="00F74EE0">
        <w:rPr>
          <w:color w:val="000000"/>
          <w:sz w:val="24"/>
          <w:szCs w:val="24"/>
          <w:lang w:val="ru-RU"/>
        </w:rPr>
        <w:t>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</w:t>
      </w:r>
      <w:r w:rsidRPr="00F74EE0">
        <w:rPr>
          <w:color w:val="000000"/>
          <w:sz w:val="24"/>
          <w:szCs w:val="24"/>
          <w:lang w:val="ru-RU"/>
        </w:rPr>
        <w:t>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</w:t>
      </w:r>
      <w:r w:rsidRPr="00F74EE0">
        <w:rPr>
          <w:color w:val="000000"/>
          <w:sz w:val="24"/>
          <w:szCs w:val="24"/>
          <w:lang w:val="ru-RU"/>
        </w:rPr>
        <w:t>рию страны и мировую историю, формирование личностной позиции по отношению к прошлому и настоящему Отечества.</w:t>
      </w:r>
    </w:p>
    <w:p w14:paraId="13C8505E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При разработке рабочей программы по истории образовательная организация вправе использовать материалы всероссийского просветительского проекта «Бе</w:t>
      </w:r>
      <w:r w:rsidRPr="00F74EE0">
        <w:rPr>
          <w:color w:val="000000"/>
          <w:sz w:val="24"/>
          <w:szCs w:val="24"/>
          <w:lang w:val="ru-RU"/>
        </w:rPr>
        <w:t>з срока давности»,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1941–1945 гг.</w:t>
      </w:r>
    </w:p>
    <w:p w14:paraId="06BFE385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 xml:space="preserve">Задачами </w:t>
      </w:r>
      <w:r w:rsidRPr="00F74EE0">
        <w:rPr>
          <w:color w:val="000000"/>
          <w:sz w:val="24"/>
          <w:szCs w:val="24"/>
          <w:lang w:val="ru-RU"/>
        </w:rPr>
        <w:t>изучения истории являются:</w:t>
      </w:r>
    </w:p>
    <w:p w14:paraId="0A880FBB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углубление социализации обучающихся, </w:t>
      </w:r>
      <w:r w:rsidRPr="00F74EE0">
        <w:rPr>
          <w:color w:val="000000"/>
          <w:sz w:val="24"/>
          <w:szCs w:val="24"/>
          <w:lang w:val="ru-RU"/>
        </w:rPr>
        <w:t>формирование гражданской ответственности и социальной культуры, соответствующей условиям современного мира;</w:t>
      </w:r>
    </w:p>
    <w:p w14:paraId="20D02512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освоение систематических знаний об истории России и всеобщей истории </w:t>
      </w:r>
      <w:r w:rsidRPr="00F74EE0">
        <w:rPr>
          <w:color w:val="000000"/>
          <w:sz w:val="24"/>
          <w:szCs w:val="24"/>
        </w:rPr>
        <w:t>XX</w:t>
      </w:r>
      <w:r w:rsidRPr="00F74EE0">
        <w:rPr>
          <w:color w:val="000000"/>
          <w:sz w:val="24"/>
          <w:szCs w:val="24"/>
          <w:lang w:val="ru-RU"/>
        </w:rPr>
        <w:t xml:space="preserve">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</w:t>
      </w:r>
    </w:p>
    <w:p w14:paraId="6C2AD67D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воспитание обучающихся в духе патриотизма, уважения к своем</w:t>
      </w:r>
      <w:r w:rsidRPr="00F74EE0">
        <w:rPr>
          <w:color w:val="000000"/>
          <w:sz w:val="24"/>
          <w:szCs w:val="24"/>
          <w:lang w:val="ru-RU"/>
        </w:rPr>
        <w:t>у Отечеству – многонациональному Российскому государству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42736708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формирование исторического мышления, способности рассматриват</w:t>
      </w:r>
      <w:r w:rsidRPr="00F74EE0">
        <w:rPr>
          <w:color w:val="000000"/>
          <w:sz w:val="24"/>
          <w:szCs w:val="24"/>
          <w:lang w:val="ru-RU"/>
        </w:rPr>
        <w:t>ь события и явления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14:paraId="60446DDA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работа с комплексами источников исторической и социальной информации, развитие учебно-проектной деятельности;</w:t>
      </w:r>
    </w:p>
    <w:p w14:paraId="3C373D21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отношения, обоснование позиции при изучении дискуссионных проблем прошлого и с</w:t>
      </w:r>
      <w:r w:rsidRPr="00F74EE0">
        <w:rPr>
          <w:color w:val="000000"/>
          <w:sz w:val="24"/>
          <w:szCs w:val="24"/>
          <w:lang w:val="ru-RU"/>
        </w:rPr>
        <w:t>овременности);</w:t>
      </w:r>
    </w:p>
    <w:p w14:paraId="2E30FB46" w14:textId="77777777" w:rsidR="008B1381" w:rsidRPr="00F74EE0" w:rsidRDefault="00F86112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развитие практики применения знаний и умений в социальной среде, общественной деятельности, межкультурном общении.</w:t>
      </w:r>
    </w:p>
    <w:p w14:paraId="50466278" w14:textId="77777777" w:rsidR="00F86112" w:rsidRDefault="00F86112" w:rsidP="00F86112">
      <w:pPr>
        <w:spacing w:after="0" w:line="264" w:lineRule="auto"/>
        <w:ind w:firstLine="600"/>
        <w:jc w:val="both"/>
        <w:rPr>
          <w:color w:val="000000"/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Общее число часов, рекомендованных для изучения истории, – 136, в 10–11 классах по 2 часа в неделю при 34 уче</w:t>
      </w:r>
      <w:r w:rsidRPr="00F74EE0">
        <w:rPr>
          <w:color w:val="000000"/>
          <w:sz w:val="24"/>
          <w:szCs w:val="24"/>
          <w:lang w:val="ru-RU"/>
        </w:rPr>
        <w:t>бных неделях</w:t>
      </w:r>
      <w:r w:rsidR="00F74EE0">
        <w:rPr>
          <w:color w:val="000000"/>
          <w:sz w:val="24"/>
          <w:szCs w:val="24"/>
          <w:lang w:val="ru-RU"/>
        </w:rPr>
        <w:t>.</w:t>
      </w:r>
    </w:p>
    <w:p w14:paraId="18D8DDED" w14:textId="50E3DA9C" w:rsidR="008B1381" w:rsidRPr="00F74EE0" w:rsidRDefault="00F86112" w:rsidP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 xml:space="preserve">Рабочая программа по учебному предмету «История» на уровень </w:t>
      </w:r>
      <w:r w:rsidR="00F74EE0" w:rsidRPr="00F74EE0">
        <w:rPr>
          <w:sz w:val="24"/>
          <w:szCs w:val="24"/>
          <w:lang w:val="ru-RU"/>
        </w:rPr>
        <w:t>среднего</w:t>
      </w:r>
      <w:r w:rsidRPr="00F74EE0">
        <w:rPr>
          <w:sz w:val="24"/>
          <w:szCs w:val="24"/>
          <w:lang w:val="ru-RU"/>
        </w:rPr>
        <w:t xml:space="preserve"> общего образования составлена с учетом рабочей программы воспитания. Воспитательный потенциал </w:t>
      </w:r>
      <w:r w:rsidRPr="00F74EE0">
        <w:rPr>
          <w:sz w:val="24"/>
          <w:szCs w:val="24"/>
          <w:lang w:val="ru-RU"/>
        </w:rPr>
        <w:lastRenderedPageBreak/>
        <w:t>данного учебного предмета обеспечивает реализацию благоприятных условий для раз</w:t>
      </w:r>
      <w:r w:rsidRPr="00F74EE0">
        <w:rPr>
          <w:sz w:val="24"/>
          <w:szCs w:val="24"/>
          <w:lang w:val="ru-RU"/>
        </w:rPr>
        <w:t>вития социально значимых отношений обучающихся и прежде всего ценностных ориентиров (целевых приоритетов):</w:t>
      </w:r>
    </w:p>
    <w:p w14:paraId="52C6952E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семье как главной опоре в жизни человека и источнику его счастья;</w:t>
      </w:r>
    </w:p>
    <w:p w14:paraId="2755D583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 xml:space="preserve">к труду как основному способу достижения жизненного благополучия </w:t>
      </w:r>
      <w:r w:rsidRPr="00F74EE0">
        <w:rPr>
          <w:sz w:val="24"/>
          <w:szCs w:val="24"/>
          <w:lang w:val="ru-RU"/>
        </w:rPr>
        <w:t>человека, залогу его успешного профессионального самоопределения и ощущения уверенности в завтрашнем дне;</w:t>
      </w:r>
    </w:p>
    <w:p w14:paraId="22ECC73A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</w:t>
      </w:r>
      <w:r w:rsidRPr="00F74EE0">
        <w:rPr>
          <w:sz w:val="24"/>
          <w:szCs w:val="24"/>
          <w:lang w:val="ru-RU"/>
        </w:rPr>
        <w:t xml:space="preserve"> которую нужно оберегать;</w:t>
      </w:r>
    </w:p>
    <w:p w14:paraId="70A3BE3B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54C5C62F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миру как главному принципу человеческого общежития, условию крепкой дружбы, налаживания отно</w:t>
      </w:r>
      <w:r w:rsidRPr="00F74EE0">
        <w:rPr>
          <w:sz w:val="24"/>
          <w:szCs w:val="24"/>
          <w:lang w:val="ru-RU"/>
        </w:rPr>
        <w:t>шений с коллегами по работе в будущем и создания благоприятного микроклимата в своей собственной семье;</w:t>
      </w:r>
    </w:p>
    <w:p w14:paraId="4250D084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315C30D2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культуре как</w:t>
      </w:r>
      <w:r w:rsidRPr="00F74EE0">
        <w:rPr>
          <w:sz w:val="24"/>
          <w:szCs w:val="24"/>
          <w:lang w:val="ru-RU"/>
        </w:rPr>
        <w:t xml:space="preserve">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38C9AC1A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>к здоровью как залогу долгой и активной жизни человека, его хорошего настроения и опт</w:t>
      </w:r>
      <w:r w:rsidRPr="00F74EE0">
        <w:rPr>
          <w:sz w:val="24"/>
          <w:szCs w:val="24"/>
          <w:lang w:val="ru-RU"/>
        </w:rPr>
        <w:t>имистичного взгляда на мир;</w:t>
      </w:r>
    </w:p>
    <w:p w14:paraId="2BDC23AF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F74EE0">
        <w:rPr>
          <w:sz w:val="24"/>
          <w:szCs w:val="24"/>
          <w:lang w:val="ru-RU"/>
        </w:rPr>
        <w:t>взаимоподдерживающие</w:t>
      </w:r>
      <w:proofErr w:type="spellEnd"/>
      <w:r w:rsidRPr="00F74EE0">
        <w:rPr>
          <w:sz w:val="24"/>
          <w:szCs w:val="24"/>
          <w:lang w:val="ru-RU"/>
        </w:rPr>
        <w:t xml:space="preserve"> отношения, дающие человеку радость общения и позволяющие </w:t>
      </w:r>
      <w:r w:rsidRPr="00F74EE0">
        <w:rPr>
          <w:sz w:val="24"/>
          <w:szCs w:val="24"/>
          <w:lang w:val="ru-RU"/>
        </w:rPr>
        <w:t>избегать чувства одиночества;</w:t>
      </w:r>
    </w:p>
    <w:p w14:paraId="3751B9EE" w14:textId="77777777" w:rsidR="008B1381" w:rsidRPr="00F74EE0" w:rsidRDefault="00F86112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ru-RU"/>
        </w:rPr>
      </w:pPr>
      <w:r w:rsidRPr="00F74EE0">
        <w:rPr>
          <w:sz w:val="24"/>
          <w:szCs w:val="24"/>
          <w:lang w:val="ru-RU"/>
        </w:rPr>
        <w:t xml:space="preserve">к самим себе как хозяевам своей судьбы, самоопределяющимся и </w:t>
      </w:r>
      <w:proofErr w:type="spellStart"/>
      <w:r w:rsidRPr="00F74EE0">
        <w:rPr>
          <w:sz w:val="24"/>
          <w:szCs w:val="24"/>
          <w:lang w:val="ru-RU"/>
        </w:rPr>
        <w:t>самореализующимся</w:t>
      </w:r>
      <w:proofErr w:type="spellEnd"/>
      <w:r w:rsidRPr="00F74EE0">
        <w:rPr>
          <w:sz w:val="24"/>
          <w:szCs w:val="24"/>
          <w:lang w:val="ru-RU"/>
        </w:rPr>
        <w:t xml:space="preserve"> личностям, отвечающим за свое собственное будущее.</w:t>
      </w:r>
    </w:p>
    <w:p w14:paraId="5556B2A1" w14:textId="77777777" w:rsidR="008B1381" w:rsidRPr="00F74EE0" w:rsidRDefault="008B1381">
      <w:pPr>
        <w:spacing w:after="0" w:line="264" w:lineRule="auto"/>
        <w:ind w:left="120"/>
        <w:rPr>
          <w:sz w:val="24"/>
          <w:szCs w:val="24"/>
          <w:lang w:val="ru-RU"/>
        </w:rPr>
      </w:pPr>
    </w:p>
    <w:p w14:paraId="7A0FBC27" w14:textId="373C8098" w:rsidR="008B1381" w:rsidRDefault="00F86112">
      <w:pPr>
        <w:spacing w:after="0" w:line="264" w:lineRule="auto"/>
        <w:ind w:left="120"/>
        <w:jc w:val="center"/>
        <w:rPr>
          <w:b/>
          <w:color w:val="000000"/>
          <w:sz w:val="24"/>
          <w:szCs w:val="24"/>
          <w:lang w:val="ru-RU"/>
        </w:rPr>
      </w:pPr>
      <w:bookmarkStart w:id="1" w:name="bookmark=id.1fob9te" w:colFirst="0" w:colLast="0"/>
      <w:bookmarkEnd w:id="1"/>
      <w:r w:rsidRPr="00F74EE0">
        <w:rPr>
          <w:b/>
          <w:color w:val="000000"/>
          <w:sz w:val="24"/>
          <w:szCs w:val="24"/>
          <w:lang w:val="ru-RU"/>
        </w:rPr>
        <w:t>СОДЕРЖАНИЕ ОБУЧЕНИЯ</w:t>
      </w:r>
    </w:p>
    <w:p w14:paraId="314BF9DA" w14:textId="5025EAB4" w:rsidR="00F74EE0" w:rsidRDefault="00F74EE0">
      <w:pPr>
        <w:spacing w:after="0" w:line="264" w:lineRule="auto"/>
        <w:ind w:left="120"/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Класс – 10-11</w:t>
      </w:r>
    </w:p>
    <w:p w14:paraId="6671070E" w14:textId="698B8274" w:rsidR="00F74EE0" w:rsidRPr="00F74EE0" w:rsidRDefault="00F74EE0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Уровень - Базовый</w:t>
      </w:r>
    </w:p>
    <w:p w14:paraId="48B2131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292200E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10 КЛАСС</w:t>
      </w:r>
    </w:p>
    <w:p w14:paraId="6AE4B1B8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282CAC4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 xml:space="preserve">ВСЕОБЩАЯ ИСТОРИЯ. </w:t>
      </w:r>
      <w:r w:rsidRPr="00F74EE0">
        <w:rPr>
          <w:b/>
          <w:color w:val="000000"/>
          <w:sz w:val="24"/>
          <w:szCs w:val="24"/>
          <w:lang w:val="ru-RU"/>
        </w:rPr>
        <w:t>1914–1945 ГОДЫ</w:t>
      </w:r>
    </w:p>
    <w:p w14:paraId="4EA9A2D6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CD8B93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Понятие «Новейшее время». Хронологические рамки и периодизация Новейшей истории. </w:t>
      </w:r>
    </w:p>
    <w:p w14:paraId="01466C2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Изменения в мире в ХХ веке. Ключевые процессы и события Новейшей истории. Объединенные Нации против нацизма и фашизма. Система международных отношений. Россия</w:t>
      </w:r>
      <w:r w:rsidRPr="00F74EE0">
        <w:rPr>
          <w:color w:val="000000"/>
          <w:sz w:val="24"/>
          <w:szCs w:val="24"/>
          <w:lang w:val="ru-RU"/>
        </w:rPr>
        <w:t xml:space="preserve"> в </w:t>
      </w:r>
      <w:r w:rsidRPr="00F74EE0">
        <w:rPr>
          <w:color w:val="000000"/>
          <w:sz w:val="24"/>
          <w:szCs w:val="24"/>
        </w:rPr>
        <w:t>XX</w:t>
      </w:r>
      <w:r w:rsidRPr="00F74EE0">
        <w:rPr>
          <w:color w:val="000000"/>
          <w:sz w:val="24"/>
          <w:szCs w:val="24"/>
          <w:lang w:val="ru-RU"/>
        </w:rPr>
        <w:t xml:space="preserve"> веке.</w:t>
      </w:r>
    </w:p>
    <w:p w14:paraId="05AF6FE8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664CE0E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Мир накануне и в годы Первой мировой войны</w:t>
      </w:r>
    </w:p>
    <w:p w14:paraId="5441CBF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Мир накануне Первой мировой войны.</w:t>
      </w:r>
      <w:r w:rsidRPr="00F74EE0">
        <w:rPr>
          <w:color w:val="000000"/>
          <w:sz w:val="24"/>
          <w:szCs w:val="24"/>
          <w:lang w:val="ru-RU"/>
        </w:rPr>
        <w:t xml:space="preserve"> Мир в начале ХХ в</w:t>
      </w:r>
      <w:r w:rsidRPr="00F74EE0">
        <w:rPr>
          <w:i/>
          <w:color w:val="000000"/>
          <w:sz w:val="24"/>
          <w:szCs w:val="24"/>
          <w:lang w:val="ru-RU"/>
        </w:rPr>
        <w:t>.</w:t>
      </w:r>
      <w:r w:rsidRPr="00F74EE0">
        <w:rPr>
          <w:color w:val="000000"/>
          <w:sz w:val="24"/>
          <w:szCs w:val="24"/>
          <w:lang w:val="ru-RU"/>
        </w:rPr>
        <w:t xml:space="preserve"> Развитие индустриального общества. Индустриальная цивилизация в начале </w:t>
      </w:r>
      <w:r w:rsidRPr="00F74EE0">
        <w:rPr>
          <w:color w:val="000000"/>
          <w:sz w:val="24"/>
          <w:szCs w:val="24"/>
        </w:rPr>
        <w:t>XX</w:t>
      </w:r>
      <w:r w:rsidRPr="00F74EE0">
        <w:rPr>
          <w:color w:val="000000"/>
          <w:sz w:val="24"/>
          <w:szCs w:val="24"/>
          <w:lang w:val="ru-RU"/>
        </w:rPr>
        <w:t xml:space="preserve"> века. «Пробуждение Азии». Технический прогресс. Изменение социальной структуры общества. Рабочее движение и социализм. </w:t>
      </w:r>
    </w:p>
    <w:p w14:paraId="7B3A3A8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Первая мировая война. 1914–1918 гг.</w:t>
      </w:r>
      <w:r w:rsidRPr="00F74EE0">
        <w:rPr>
          <w:color w:val="000000"/>
          <w:sz w:val="24"/>
          <w:szCs w:val="24"/>
          <w:lang w:val="ru-RU"/>
        </w:rPr>
        <w:t xml:space="preserve"> Антанта и Тройственный союз. Начало и первый год войны. Переход к позиционной войне. Борьба на исто</w:t>
      </w:r>
      <w:r w:rsidRPr="00F74EE0">
        <w:rPr>
          <w:color w:val="000000"/>
          <w:sz w:val="24"/>
          <w:szCs w:val="24"/>
          <w:lang w:val="ru-RU"/>
        </w:rPr>
        <w:t xml:space="preserve">щение. Изменение соотношения сил. Капитуляция стран Четверного союза. </w:t>
      </w:r>
      <w:proofErr w:type="spellStart"/>
      <w:r w:rsidRPr="00F74EE0">
        <w:rPr>
          <w:color w:val="000000"/>
          <w:sz w:val="24"/>
          <w:szCs w:val="24"/>
          <w:lang w:val="ru-RU"/>
        </w:rPr>
        <w:t>Компьенское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перемирие. Итоги и последствия Первой мировой войны.</w:t>
      </w:r>
    </w:p>
    <w:p w14:paraId="03E587E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79A3CAC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lastRenderedPageBreak/>
        <w:t>Мир в 1918–1938 гг.</w:t>
      </w:r>
    </w:p>
    <w:p w14:paraId="131650F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Распад империй и образование новых национальных государств в Европе. </w:t>
      </w:r>
      <w:r w:rsidRPr="00F74EE0">
        <w:rPr>
          <w:color w:val="000000"/>
          <w:sz w:val="24"/>
          <w:szCs w:val="24"/>
          <w:lang w:val="ru-RU"/>
        </w:rPr>
        <w:t>Факторы, повлиявшие на распад и</w:t>
      </w:r>
      <w:r w:rsidRPr="00F74EE0">
        <w:rPr>
          <w:color w:val="000000"/>
          <w:sz w:val="24"/>
          <w:szCs w:val="24"/>
          <w:lang w:val="ru-RU"/>
        </w:rPr>
        <w:t>мперий после Первой мировой войны. Образование новых национальных государств. Ноябрьская революция в Германии. Веймарская республика. Советская власть в Венгрии. Революционное движение и образование Коммунистического интернационала. Образование Турецкой Ре</w:t>
      </w:r>
      <w:r w:rsidRPr="00F74EE0">
        <w:rPr>
          <w:color w:val="000000"/>
          <w:sz w:val="24"/>
          <w:szCs w:val="24"/>
          <w:lang w:val="ru-RU"/>
        </w:rPr>
        <w:t>спублики.</w:t>
      </w:r>
    </w:p>
    <w:p w14:paraId="5A2D4D0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Версальско-Вашингтонская система международных отношений. </w:t>
      </w:r>
      <w:r w:rsidRPr="00F74EE0">
        <w:rPr>
          <w:color w:val="000000"/>
          <w:sz w:val="24"/>
          <w:szCs w:val="24"/>
          <w:lang w:val="ru-RU"/>
        </w:rPr>
        <w:t>Планы послевоенного устройства мира. Территориальные изменения в мире и Европе по результатам Первой мировой войны. Парижская (Версальская) мирная конференция. Версальская система. Учрежде</w:t>
      </w:r>
      <w:r w:rsidRPr="00F74EE0">
        <w:rPr>
          <w:color w:val="000000"/>
          <w:sz w:val="24"/>
          <w:szCs w:val="24"/>
          <w:lang w:val="ru-RU"/>
        </w:rPr>
        <w:t xml:space="preserve">ние Лиги Наций. </w:t>
      </w:r>
      <w:proofErr w:type="spellStart"/>
      <w:r w:rsidRPr="00F74EE0">
        <w:rPr>
          <w:color w:val="000000"/>
          <w:sz w:val="24"/>
          <w:szCs w:val="24"/>
          <w:lang w:val="ru-RU"/>
        </w:rPr>
        <w:t>Рапалльское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соглашение и признание СССР. Вашингтонская конференция и Вашингтонское соглашение 1922 года. Влияние Версальского договора и Вашингтонского соглашения на развитие международных отношений.</w:t>
      </w:r>
    </w:p>
    <w:p w14:paraId="16F0E6F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Страны Европы и Северной Америки в 1920-</w:t>
      </w:r>
      <w:r w:rsidRPr="00F74EE0">
        <w:rPr>
          <w:i/>
          <w:color w:val="000000"/>
          <w:sz w:val="24"/>
          <w:szCs w:val="24"/>
          <w:lang w:val="ru-RU"/>
        </w:rPr>
        <w:t xml:space="preserve">е гг. </w:t>
      </w:r>
      <w:r w:rsidRPr="00E27EB2">
        <w:rPr>
          <w:color w:val="000000"/>
          <w:sz w:val="24"/>
          <w:szCs w:val="24"/>
          <w:lang w:val="ru-RU"/>
        </w:rPr>
        <w:t xml:space="preserve">Послевоенная стабилизация. </w:t>
      </w:r>
      <w:r w:rsidRPr="00F74EE0">
        <w:rPr>
          <w:color w:val="000000"/>
          <w:sz w:val="24"/>
          <w:szCs w:val="24"/>
          <w:lang w:val="ru-RU"/>
        </w:rPr>
        <w:t>Факторы, способствующие изменениям в социально-экономической сфере в странах Запада. Экономический бум. Демократизация общественной жизни, возникновение массового общества. Влияние социалистических партий и профсоюзов.</w:t>
      </w:r>
    </w:p>
    <w:p w14:paraId="32D8D73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 Фор</w:t>
      </w:r>
      <w:r w:rsidRPr="00F74EE0">
        <w:rPr>
          <w:color w:val="000000"/>
          <w:sz w:val="24"/>
          <w:szCs w:val="24"/>
          <w:lang w:val="ru-RU"/>
        </w:rPr>
        <w:t xml:space="preserve">мирование авторитарных режимов, причины их возникновения в европейских странах в 1920–1930-е гг. </w:t>
      </w:r>
      <w:r w:rsidRPr="00E27EB2">
        <w:rPr>
          <w:color w:val="000000"/>
          <w:sz w:val="24"/>
          <w:szCs w:val="24"/>
          <w:lang w:val="ru-RU"/>
        </w:rPr>
        <w:t xml:space="preserve">Возникновение фашизма. </w:t>
      </w:r>
      <w:r w:rsidRPr="00F74EE0">
        <w:rPr>
          <w:color w:val="000000"/>
          <w:sz w:val="24"/>
          <w:szCs w:val="24"/>
          <w:lang w:val="ru-RU"/>
        </w:rPr>
        <w:t xml:space="preserve">Фашистский режим в Италии. Особенности режима Муссолини. Начало борьбы с фашизмом. </w:t>
      </w:r>
    </w:p>
    <w:p w14:paraId="43C511C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Начало Великой депрессии, ее причины. Социально-политические последствия кризиса конца 1920–1930-х гг. в США. «Новый курс» Ф. Рузвельта. Значение реформ. Роль государства в экономике стран Европы и Латинской Америки. </w:t>
      </w:r>
    </w:p>
    <w:p w14:paraId="7A47CCF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Нарастание агрессии в мире. Причины во</w:t>
      </w:r>
      <w:r w:rsidRPr="00F74EE0">
        <w:rPr>
          <w:color w:val="000000"/>
          <w:sz w:val="24"/>
          <w:szCs w:val="24"/>
          <w:lang w:val="ru-RU"/>
        </w:rPr>
        <w:t xml:space="preserve">зникновения нацистской диктатуры в Германии в 1930-е гг. </w:t>
      </w:r>
      <w:r w:rsidRPr="00E27EB2">
        <w:rPr>
          <w:color w:val="000000"/>
          <w:sz w:val="24"/>
          <w:szCs w:val="24"/>
          <w:lang w:val="ru-RU"/>
        </w:rPr>
        <w:t xml:space="preserve">Установление нацистской диктатуры. </w:t>
      </w:r>
      <w:r w:rsidRPr="00F74EE0">
        <w:rPr>
          <w:color w:val="000000"/>
          <w:sz w:val="24"/>
          <w:szCs w:val="24"/>
          <w:lang w:val="ru-RU"/>
        </w:rPr>
        <w:t xml:space="preserve">Нацистский режим в Германии. </w:t>
      </w:r>
    </w:p>
    <w:p w14:paraId="2F9013F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Подготовка Германии к войне. Победа Народного фронта и франкистский мятеж в Испании. Революция в Испании. Поражение Испанской Республи</w:t>
      </w:r>
      <w:r w:rsidRPr="00F74EE0">
        <w:rPr>
          <w:color w:val="000000"/>
          <w:sz w:val="24"/>
          <w:szCs w:val="24"/>
          <w:lang w:val="ru-RU"/>
        </w:rPr>
        <w:t>ки. Причины и значение гражданской войны в Испании.</w:t>
      </w:r>
    </w:p>
    <w:p w14:paraId="455B204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Страны Азии, Африки и Латинской Америки в 1918–1930 гг. </w:t>
      </w:r>
      <w:r w:rsidRPr="00E27EB2">
        <w:rPr>
          <w:color w:val="000000"/>
          <w:sz w:val="24"/>
          <w:szCs w:val="24"/>
          <w:lang w:val="ru-RU"/>
        </w:rPr>
        <w:t xml:space="preserve">Экспансия колониализма. </w:t>
      </w:r>
      <w:r w:rsidRPr="00F74EE0">
        <w:rPr>
          <w:color w:val="000000"/>
          <w:sz w:val="24"/>
          <w:szCs w:val="24"/>
          <w:lang w:val="ru-RU"/>
        </w:rPr>
        <w:t>Цели национально-освободительных движений в странах Востока. Агрессивная внешняя политика Японии. Нестабильность в Китае в м</w:t>
      </w:r>
      <w:r w:rsidRPr="00F74EE0">
        <w:rPr>
          <w:color w:val="000000"/>
          <w:sz w:val="24"/>
          <w:szCs w:val="24"/>
          <w:lang w:val="ru-RU"/>
        </w:rPr>
        <w:t>ежвоенный период. Национально-освободительная борьба в Индии. Африка. Особенности экономического и политического развития Латинской Америки.</w:t>
      </w:r>
    </w:p>
    <w:p w14:paraId="53F2486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Международные отношения в 1930-е гг. </w:t>
      </w:r>
      <w:r w:rsidRPr="00F74EE0">
        <w:rPr>
          <w:color w:val="000000"/>
          <w:sz w:val="24"/>
          <w:szCs w:val="24"/>
          <w:lang w:val="ru-RU"/>
        </w:rPr>
        <w:t xml:space="preserve">Нарастание мировой напряженности в конце 1930-х гг. </w:t>
      </w:r>
      <w:r w:rsidRPr="00E27EB2">
        <w:rPr>
          <w:color w:val="000000"/>
          <w:sz w:val="24"/>
          <w:szCs w:val="24"/>
          <w:lang w:val="ru-RU"/>
        </w:rPr>
        <w:t>Причины Второй мировой вой</w:t>
      </w:r>
      <w:r w:rsidRPr="00E27EB2">
        <w:rPr>
          <w:color w:val="000000"/>
          <w:sz w:val="24"/>
          <w:szCs w:val="24"/>
          <w:lang w:val="ru-RU"/>
        </w:rPr>
        <w:t xml:space="preserve">ны. </w:t>
      </w:r>
      <w:r w:rsidRPr="00F74EE0">
        <w:rPr>
          <w:color w:val="000000"/>
          <w:sz w:val="24"/>
          <w:szCs w:val="24"/>
          <w:lang w:val="ru-RU"/>
        </w:rPr>
        <w:t>Мюнхенский сговор. Англо-франко-советские переговоры лета 1939 года.</w:t>
      </w:r>
    </w:p>
    <w:p w14:paraId="10D0F7A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Развитие науки и культуры в 1914–1930-х гг. </w:t>
      </w:r>
      <w:r w:rsidRPr="00F74EE0">
        <w:rPr>
          <w:color w:val="000000"/>
          <w:sz w:val="24"/>
          <w:szCs w:val="24"/>
          <w:lang w:val="ru-RU"/>
        </w:rPr>
        <w:t>Влияние науки и культуры на развитие общества в межвоенный период. Новые научные открытия и технические достижения. Новые виды вооружений и</w:t>
      </w:r>
      <w:r w:rsidRPr="00F74EE0">
        <w:rPr>
          <w:color w:val="000000"/>
          <w:sz w:val="24"/>
          <w:szCs w:val="24"/>
          <w:lang w:val="ru-RU"/>
        </w:rPr>
        <w:t xml:space="preserve"> военной техники. Особенности культурного развития: архитектура, изобразительное искусство, литература, кинематограф, музыка. Олимпийское движение.</w:t>
      </w:r>
    </w:p>
    <w:p w14:paraId="3BBA9AA3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0CB438C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Вторая мировая война. 1939–1945 гг.</w:t>
      </w:r>
    </w:p>
    <w:p w14:paraId="10EB0DA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Начало Второй мировой войны. </w:t>
      </w:r>
      <w:r w:rsidRPr="00F74EE0">
        <w:rPr>
          <w:color w:val="000000"/>
          <w:sz w:val="24"/>
          <w:szCs w:val="24"/>
          <w:lang w:val="ru-RU"/>
        </w:rPr>
        <w:t>Причины Второй мировой войны. Нападение Ге</w:t>
      </w:r>
      <w:r w:rsidRPr="00F74EE0">
        <w:rPr>
          <w:color w:val="000000"/>
          <w:sz w:val="24"/>
          <w:szCs w:val="24"/>
          <w:lang w:val="ru-RU"/>
        </w:rPr>
        <w:t>рмании на Польшу. Начало мировой войны в Европе. Захват Дании и Норвегии. Разгром Франции. Битва за Британию. Агрессия Германии и ее союзников в Северной Африке и на Балканах. Борьба Китая против японских агрессоров в 1939–1941 гг. Причины побед Германии и</w:t>
      </w:r>
      <w:r w:rsidRPr="00F74EE0">
        <w:rPr>
          <w:color w:val="000000"/>
          <w:sz w:val="24"/>
          <w:szCs w:val="24"/>
          <w:lang w:val="ru-RU"/>
        </w:rPr>
        <w:t xml:space="preserve"> ее союзников в начальный период Второй мировой войны.</w:t>
      </w:r>
    </w:p>
    <w:p w14:paraId="2477979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Нападение Германии на СССР. Нападение Японии на США. Формирование антигитлеровской коалиции. Ленд-лиз. Подписание Декларации Объединенных Наций. Положение в оккупированных странах.</w:t>
      </w:r>
    </w:p>
    <w:p w14:paraId="1AFE30C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Холокост. Концентрац</w:t>
      </w:r>
      <w:r w:rsidRPr="00F74EE0">
        <w:rPr>
          <w:color w:val="000000"/>
          <w:sz w:val="24"/>
          <w:szCs w:val="24"/>
          <w:lang w:val="ru-RU"/>
        </w:rPr>
        <w:t>ионные лагеря. Принудительная трудовая миграция и насильственные переселения. Коллаборационизм. Движение Сопротивления.</w:t>
      </w:r>
    </w:p>
    <w:p w14:paraId="24A188F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Коренной перелом, окончание и важнейшие итоги Второй мировой войны.</w:t>
      </w:r>
      <w:r w:rsidRPr="00F74EE0">
        <w:rPr>
          <w:color w:val="000000"/>
          <w:sz w:val="24"/>
          <w:szCs w:val="24"/>
          <w:lang w:val="ru-RU"/>
        </w:rPr>
        <w:t xml:space="preserve"> Коренной перелом в Великой Отечественной войне. Поражение итало-герм</w:t>
      </w:r>
      <w:r w:rsidRPr="00F74EE0">
        <w:rPr>
          <w:color w:val="000000"/>
          <w:sz w:val="24"/>
          <w:szCs w:val="24"/>
          <w:lang w:val="ru-RU"/>
        </w:rPr>
        <w:t xml:space="preserve">анских войск в Северной Африке. Иностранные воинские части на территории СССР. Укрепление антигитлеровской коалиции: Тегеранская конференция. Падение режима Муссолини в Италии. Перелом в войне на Тихом океане. </w:t>
      </w:r>
    </w:p>
    <w:p w14:paraId="640F241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Открытие Второго фронта. Военные операции Кра</w:t>
      </w:r>
      <w:r w:rsidRPr="00F74EE0">
        <w:rPr>
          <w:color w:val="000000"/>
          <w:sz w:val="24"/>
          <w:szCs w:val="24"/>
          <w:lang w:val="ru-RU"/>
        </w:rPr>
        <w:t xml:space="preserve">сной армии в 1944–1945 гг., их роль в освобождении стран Европы. Ялтинская конференция. Разгром Германии, ее капитуляция. Роль СССР. Потсдамская конференция. Создание ООН. </w:t>
      </w:r>
    </w:p>
    <w:p w14:paraId="33E8275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Американские атомные бомбардировки Хиросимы и Нагасаки. Вступление СССР в войну про</w:t>
      </w:r>
      <w:r w:rsidRPr="00F74EE0">
        <w:rPr>
          <w:color w:val="000000"/>
          <w:sz w:val="24"/>
          <w:szCs w:val="24"/>
          <w:lang w:val="ru-RU"/>
        </w:rPr>
        <w:t>тив Японии, разгром Квантунской армии. Капитуляция Японии. Нюрнбергский трибунал, Токийский и Хабаровский процессы над немецкими и японскими военными преступниками. Важнейшие итоги Второй мировой войны.</w:t>
      </w:r>
    </w:p>
    <w:p w14:paraId="6C3AE1F7" w14:textId="77777777" w:rsidR="008B1381" w:rsidRPr="00F74EE0" w:rsidRDefault="008B1381">
      <w:pPr>
        <w:spacing w:after="0"/>
        <w:ind w:left="120"/>
        <w:rPr>
          <w:sz w:val="24"/>
          <w:szCs w:val="24"/>
          <w:lang w:val="ru-RU"/>
        </w:rPr>
      </w:pPr>
      <w:bookmarkStart w:id="2" w:name="_heading=h.3znysh7" w:colFirst="0" w:colLast="0"/>
      <w:bookmarkEnd w:id="2"/>
    </w:p>
    <w:p w14:paraId="29FBB00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79BBFCD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ИСТОРИЯ РОССИИ. 1914–1945 ГОДЫ</w:t>
      </w:r>
    </w:p>
    <w:p w14:paraId="6D19E01B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4B75456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 xml:space="preserve">Россия в </w:t>
      </w:r>
      <w:r w:rsidRPr="00F74EE0">
        <w:rPr>
          <w:b/>
          <w:color w:val="000000"/>
          <w:sz w:val="24"/>
          <w:szCs w:val="24"/>
          <w:lang w:val="ru-RU"/>
        </w:rPr>
        <w:t>1914–1922 гг.</w:t>
      </w:r>
    </w:p>
    <w:p w14:paraId="582B29B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Россия и мир накануне Первой мировой войны.</w:t>
      </w:r>
      <w:r w:rsidRPr="00F74EE0">
        <w:rPr>
          <w:color w:val="000000"/>
          <w:sz w:val="24"/>
          <w:szCs w:val="24"/>
          <w:lang w:val="ru-RU"/>
        </w:rPr>
        <w:t xml:space="preserve"> Введение в историю России начала ХХ в. Время революционных потрясений и войн. Россия и мир накануне Первой мировой войны. Завершение территориального раздела мира и кризис международных отношений. Н</w:t>
      </w:r>
      <w:r w:rsidRPr="00F74EE0">
        <w:rPr>
          <w:color w:val="000000"/>
          <w:sz w:val="24"/>
          <w:szCs w:val="24"/>
          <w:lang w:val="ru-RU"/>
        </w:rPr>
        <w:t>овые средства военной техники и программы перевооружений. Военно-политические блоки. Предвоенные международные кризисы. Покушение на эрцгерцога Франца Фердинанда и начало войны. Планы сторон.</w:t>
      </w:r>
    </w:p>
    <w:p w14:paraId="0AEBBCA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Россия в Первой мировой войне.</w:t>
      </w:r>
      <w:r w:rsidRPr="00F74EE0">
        <w:rPr>
          <w:color w:val="000000"/>
          <w:sz w:val="24"/>
          <w:szCs w:val="24"/>
          <w:lang w:val="ru-RU"/>
        </w:rPr>
        <w:t xml:space="preserve"> Русская армия на фронтах Первой м</w:t>
      </w:r>
      <w:r w:rsidRPr="00F74EE0">
        <w:rPr>
          <w:color w:val="000000"/>
          <w:sz w:val="24"/>
          <w:szCs w:val="24"/>
          <w:lang w:val="ru-RU"/>
        </w:rPr>
        <w:t xml:space="preserve">ировой войны. Военная кампания 1914 года. Военные действия 1915 года. Кампания 1916 года. Мужество и героизм российских воинов. </w:t>
      </w:r>
    </w:p>
    <w:p w14:paraId="10B1197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Власть, экономика и общество в годы Первой мировой войны. Патриотический подъем в начале войны. Экономика России в годы войны. </w:t>
      </w:r>
      <w:r w:rsidRPr="00F74EE0">
        <w:rPr>
          <w:color w:val="000000"/>
          <w:sz w:val="24"/>
          <w:szCs w:val="24"/>
          <w:lang w:val="ru-RU"/>
        </w:rPr>
        <w:t>Политические партии. Причины нарастания революционных настроений в российском обществе</w:t>
      </w:r>
    </w:p>
    <w:p w14:paraId="752B29B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Российская революция. Февраль 1917 г.</w:t>
      </w:r>
      <w:r w:rsidRPr="00F74EE0">
        <w:rPr>
          <w:color w:val="000000"/>
          <w:sz w:val="24"/>
          <w:szCs w:val="24"/>
          <w:lang w:val="ru-RU"/>
        </w:rPr>
        <w:t xml:space="preserve"> Объективные и субъективные причины революционного кризиса. Падение монархии. Временное правительство и его программа. Петроградский</w:t>
      </w:r>
      <w:r w:rsidRPr="00F74EE0">
        <w:rPr>
          <w:color w:val="000000"/>
          <w:sz w:val="24"/>
          <w:szCs w:val="24"/>
          <w:lang w:val="ru-RU"/>
        </w:rPr>
        <w:t xml:space="preserve"> совет рабочих и солдатских депутатов и его декреты. Основные политические партии в 1917 г. Кризисы Временного правительства. </w:t>
      </w:r>
    </w:p>
    <w:p w14:paraId="13ED68B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Российская революция. Октябрь 1917 г.</w:t>
      </w:r>
      <w:r w:rsidRPr="00F74EE0">
        <w:rPr>
          <w:color w:val="000000"/>
          <w:sz w:val="24"/>
          <w:szCs w:val="24"/>
          <w:lang w:val="ru-RU"/>
        </w:rPr>
        <w:t xml:space="preserve"> Изменение общественных настроений. Выступление генерала Л.Г. Корнилова. Рост влияния больше</w:t>
      </w:r>
      <w:r w:rsidRPr="00F74EE0">
        <w:rPr>
          <w:color w:val="000000"/>
          <w:sz w:val="24"/>
          <w:szCs w:val="24"/>
          <w:lang w:val="ru-RU"/>
        </w:rPr>
        <w:t>виков. Подготовка и проведение вооруженного восстания в Петрограде. Свержение Временного правительства и взятие власти большевиками. Создание коалиционного правительства большевиков и левых эсеров. Русская православная церковь в условиях революции.</w:t>
      </w:r>
    </w:p>
    <w:p w14:paraId="15D716B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Первые </w:t>
      </w:r>
      <w:r w:rsidRPr="00F74EE0">
        <w:rPr>
          <w:i/>
          <w:color w:val="000000"/>
          <w:sz w:val="24"/>
          <w:szCs w:val="24"/>
          <w:lang w:val="ru-RU"/>
        </w:rPr>
        <w:t>революционные преобразования большевиков.</w:t>
      </w:r>
      <w:r w:rsidRPr="00F74EE0">
        <w:rPr>
          <w:color w:val="000000"/>
          <w:sz w:val="24"/>
          <w:szCs w:val="24"/>
          <w:lang w:val="ru-RU"/>
        </w:rPr>
        <w:t xml:space="preserve"> Первые декреты новой власти. Учредительное собрание. Организация власти Советов. Создание новой армии и спецслужбы. Брестский мир. Конституция РСФСР 1918 года. </w:t>
      </w:r>
    </w:p>
    <w:p w14:paraId="778F22F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Экономическая политика советской власти. Национализац</w:t>
      </w:r>
      <w:r w:rsidRPr="00F74EE0">
        <w:rPr>
          <w:color w:val="000000"/>
          <w:sz w:val="24"/>
          <w:szCs w:val="24"/>
          <w:lang w:val="ru-RU"/>
        </w:rPr>
        <w:t>ия промышленности. «Военный коммунизм» в городе и деревне. План ГОЭРЛО</w:t>
      </w:r>
    </w:p>
    <w:p w14:paraId="493DA90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Гражданская война.</w:t>
      </w:r>
      <w:r w:rsidRPr="00F74EE0">
        <w:rPr>
          <w:color w:val="000000"/>
          <w:sz w:val="24"/>
          <w:szCs w:val="24"/>
          <w:lang w:val="ru-RU"/>
        </w:rPr>
        <w:t xml:space="preserve"> Гражданская война: истоки и основные участники. Причины и основные этапы Гражданской войны в России. Формирование однопартийной диктатуры. </w:t>
      </w:r>
      <w:r w:rsidRPr="00F74EE0">
        <w:rPr>
          <w:color w:val="000000"/>
          <w:sz w:val="24"/>
          <w:szCs w:val="24"/>
          <w:lang w:val="ru-RU"/>
        </w:rPr>
        <w:lastRenderedPageBreak/>
        <w:t>Многообразие антибольшевист</w:t>
      </w:r>
      <w:r w:rsidRPr="00F74EE0">
        <w:rPr>
          <w:color w:val="000000"/>
          <w:sz w:val="24"/>
          <w:szCs w:val="24"/>
          <w:lang w:val="ru-RU"/>
        </w:rPr>
        <w:t>ских сил, их политические установки, социальный состав. Выступление левых эсеров.</w:t>
      </w:r>
    </w:p>
    <w:p w14:paraId="5D89A9F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События 1918–1919 гг. «Военспецы» и комиссары в Красной армии. Террор красный и белый: причины и масштабы. Польско-советская война. Рижский мирный договор с Польшей. Причины </w:t>
      </w:r>
      <w:r w:rsidRPr="00F74EE0">
        <w:rPr>
          <w:color w:val="000000"/>
          <w:sz w:val="24"/>
          <w:szCs w:val="24"/>
          <w:lang w:val="ru-RU"/>
        </w:rPr>
        <w:t>победы Красной армии в Гражданской войне.</w:t>
      </w:r>
    </w:p>
    <w:p w14:paraId="054B16D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Революция и Гражданская война на национальных окраинах. </w:t>
      </w:r>
      <w:r w:rsidRPr="00F74EE0">
        <w:rPr>
          <w:color w:val="000000"/>
          <w:sz w:val="24"/>
          <w:szCs w:val="24"/>
          <w:lang w:val="ru-RU"/>
        </w:rPr>
        <w:t>Национальные районы России в годы Первой мировой войны. Возникновение национальных государств на окраинах России. Строительство советской федерации. Установле</w:t>
      </w:r>
      <w:r w:rsidRPr="00F74EE0">
        <w:rPr>
          <w:color w:val="000000"/>
          <w:sz w:val="24"/>
          <w:szCs w:val="24"/>
          <w:lang w:val="ru-RU"/>
        </w:rPr>
        <w:t>ние советской власти на Украине, в Белоруссии и Прибалтике. Установление советской власти в Закавказье. Победа советской власти в Средней Азии и борьба с басмачеством.</w:t>
      </w:r>
    </w:p>
    <w:p w14:paraId="2CB81E5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Идеология и культура в годы Гражданской войны. </w:t>
      </w:r>
      <w:r w:rsidRPr="00F74EE0">
        <w:rPr>
          <w:color w:val="000000"/>
          <w:sz w:val="24"/>
          <w:szCs w:val="24"/>
          <w:lang w:val="ru-RU"/>
        </w:rPr>
        <w:t>Идеология и культура в годы Гражданской в</w:t>
      </w:r>
      <w:r w:rsidRPr="00F74EE0">
        <w:rPr>
          <w:color w:val="000000"/>
          <w:sz w:val="24"/>
          <w:szCs w:val="24"/>
          <w:lang w:val="ru-RU"/>
        </w:rPr>
        <w:t xml:space="preserve">ойны. Перемены в идеологии. Политика новой власти в области образования и науки. Власть и интеллигенция. Отношение к Русской православной церкви. </w:t>
      </w:r>
    </w:p>
    <w:p w14:paraId="2E706FC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Повседневная жизнь в период революции и Гражданской войны. Изменения в общественных настроениях. Внешнее поло</w:t>
      </w:r>
      <w:r w:rsidRPr="00F74EE0">
        <w:rPr>
          <w:color w:val="000000"/>
          <w:sz w:val="24"/>
          <w:szCs w:val="24"/>
          <w:lang w:val="ru-RU"/>
        </w:rPr>
        <w:t>жение Советской России в конце Гражданской войны.</w:t>
      </w:r>
    </w:p>
    <w:p w14:paraId="2A7C26E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Наш край в 1914–1922 гг.</w:t>
      </w:r>
    </w:p>
    <w:p w14:paraId="77ECC24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Советский Союз в 1920–1930-е гг.</w:t>
      </w:r>
    </w:p>
    <w:p w14:paraId="50E5381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СССР в 20-е годы.</w:t>
      </w:r>
      <w:r w:rsidRPr="00F74EE0">
        <w:rPr>
          <w:color w:val="000000"/>
          <w:sz w:val="24"/>
          <w:szCs w:val="24"/>
          <w:lang w:val="ru-RU"/>
        </w:rPr>
        <w:t xml:space="preserve"> Последствия Первой мировой войны и Российской революции для демографии и экономики. Власть и церковь. </w:t>
      </w:r>
    </w:p>
    <w:p w14:paraId="04A69E2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Крестьянские восстания. Кронштадтское восстание. Переход от «военного коммунизма» к новой экономической политике.</w:t>
      </w:r>
    </w:p>
    <w:p w14:paraId="070E346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Экономическое и социальное развитие в </w:t>
      </w:r>
      <w:r w:rsidRPr="00F74EE0">
        <w:rPr>
          <w:color w:val="000000"/>
          <w:sz w:val="24"/>
          <w:szCs w:val="24"/>
          <w:lang w:val="ru-RU"/>
        </w:rPr>
        <w:t xml:space="preserve">годы нэпа. Замена продразверстки единым продналогом. Новая экономическая политика в промышленности. Иностранные концессии. Стимулирование кооперации. Финансовая реформа Г.Я. Сокольникова. Создание Госплана и противоречия нэпа. </w:t>
      </w:r>
    </w:p>
    <w:p w14:paraId="46FD456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Предпосылки и значение образ</w:t>
      </w:r>
      <w:r w:rsidRPr="00F74EE0">
        <w:rPr>
          <w:color w:val="000000"/>
          <w:sz w:val="24"/>
          <w:szCs w:val="24"/>
          <w:lang w:val="ru-RU"/>
        </w:rPr>
        <w:t xml:space="preserve">ования СССР. Образование СССР. Конституция 1924 г. Административно-территориальные реформы и национально-государственное строительство. Политика коренизации. </w:t>
      </w:r>
    </w:p>
    <w:p w14:paraId="7D5BA50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Колебания политического курса в начале 1920-х гг. Болезнь В.И. Ленина и борьба за власть. Внутрип</w:t>
      </w:r>
      <w:r w:rsidRPr="00F74EE0">
        <w:rPr>
          <w:color w:val="000000"/>
          <w:sz w:val="24"/>
          <w:szCs w:val="24"/>
          <w:lang w:val="ru-RU"/>
        </w:rPr>
        <w:t xml:space="preserve">артийная борьба и ликвидация оппозиции внутри ВКП(б). </w:t>
      </w:r>
    </w:p>
    <w:p w14:paraId="3FD6007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Международное положение после окончания Гражданской войны в России. Советская Россия на Генуэзской конференции. Дипломатические признания </w:t>
      </w:r>
    </w:p>
    <w:p w14:paraId="0FDD8F4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СССР – «Полоса признания». Отношения со странами Востока. Деят</w:t>
      </w:r>
      <w:r w:rsidRPr="00F74EE0">
        <w:rPr>
          <w:color w:val="000000"/>
          <w:sz w:val="24"/>
          <w:szCs w:val="24"/>
          <w:lang w:val="ru-RU"/>
        </w:rPr>
        <w:t xml:space="preserve">ельность Коминтерна. Дипломатические конфликты с западными странами. </w:t>
      </w:r>
    </w:p>
    <w:p w14:paraId="41CD944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Контроль над интеллектуальной жизнью общества. Сменовеховство. Культура русской эмиграции. Власть и церковь. Развитие образования. Развитие науки и техники. Начало «нового искусства». Пе</w:t>
      </w:r>
      <w:r w:rsidRPr="00F74EE0">
        <w:rPr>
          <w:color w:val="000000"/>
          <w:sz w:val="24"/>
          <w:szCs w:val="24"/>
          <w:lang w:val="ru-RU"/>
        </w:rPr>
        <w:t>ремены в повседневной жизни и общественных настроениях</w:t>
      </w:r>
      <w:r w:rsidRPr="00F74EE0">
        <w:rPr>
          <w:i/>
          <w:color w:val="000000"/>
          <w:sz w:val="24"/>
          <w:szCs w:val="24"/>
          <w:lang w:val="ru-RU"/>
        </w:rPr>
        <w:t xml:space="preserve"> </w:t>
      </w:r>
    </w:p>
    <w:p w14:paraId="06BDE4E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«Великий перелом». Индустриализация. </w:t>
      </w:r>
      <w:r w:rsidRPr="00F74EE0">
        <w:rPr>
          <w:color w:val="000000"/>
          <w:sz w:val="24"/>
          <w:szCs w:val="24"/>
          <w:lang w:val="ru-RU"/>
        </w:rPr>
        <w:t>Форсированная индустриализация. Разработка и принятие плана первой пятилетки. Ход и особенности советской индустриализации, ее издержки. Итоги курса на индустриаль</w:t>
      </w:r>
      <w:r w:rsidRPr="00F74EE0">
        <w:rPr>
          <w:color w:val="000000"/>
          <w:sz w:val="24"/>
          <w:szCs w:val="24"/>
          <w:lang w:val="ru-RU"/>
        </w:rPr>
        <w:t>ное развитие.</w:t>
      </w:r>
    </w:p>
    <w:p w14:paraId="3E0215A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Коллективизация сельского хозяйства. </w:t>
      </w:r>
      <w:r w:rsidRPr="00F74EE0">
        <w:rPr>
          <w:color w:val="000000"/>
          <w:sz w:val="24"/>
          <w:szCs w:val="24"/>
          <w:lang w:val="ru-RU"/>
        </w:rPr>
        <w:t xml:space="preserve">Цель и задачи коллективизации. </w:t>
      </w:r>
      <w:r w:rsidRPr="00E27EB2">
        <w:rPr>
          <w:color w:val="000000"/>
          <w:sz w:val="24"/>
          <w:szCs w:val="24"/>
          <w:lang w:val="ru-RU"/>
        </w:rPr>
        <w:t xml:space="preserve">Начало коллективизации. Раскулачивание. Голод 1932–1933 гг. Становление колхозной системы. </w:t>
      </w:r>
      <w:r w:rsidRPr="00F74EE0">
        <w:rPr>
          <w:color w:val="000000"/>
          <w:sz w:val="24"/>
          <w:szCs w:val="24"/>
          <w:lang w:val="ru-RU"/>
        </w:rPr>
        <w:t>Итоги коллективизации.</w:t>
      </w:r>
    </w:p>
    <w:p w14:paraId="71049A6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СССР в 30-е годы. </w:t>
      </w:r>
      <w:r w:rsidRPr="00F74EE0">
        <w:rPr>
          <w:color w:val="000000"/>
          <w:sz w:val="24"/>
          <w:szCs w:val="24"/>
          <w:lang w:val="ru-RU"/>
        </w:rPr>
        <w:t xml:space="preserve">Конституция 1936 года. Укрепление политического режима. Репрессивная политика. Массовые общественные организации: ВЦСПС, ВЛКСМ, Всесоюзная пионерская организация. Национальная политика и национально-государственное строительство. </w:t>
      </w:r>
    </w:p>
    <w:p w14:paraId="58A538B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Культурное пространство с</w:t>
      </w:r>
      <w:r w:rsidRPr="00F74EE0">
        <w:rPr>
          <w:color w:val="000000"/>
          <w:sz w:val="24"/>
          <w:szCs w:val="24"/>
          <w:lang w:val="ru-RU"/>
        </w:rPr>
        <w:t xml:space="preserve">оветского общества в 1930-е гг. </w:t>
      </w:r>
      <w:r w:rsidRPr="00E27EB2">
        <w:rPr>
          <w:color w:val="000000"/>
          <w:sz w:val="24"/>
          <w:szCs w:val="24"/>
          <w:lang w:val="ru-RU"/>
        </w:rPr>
        <w:t xml:space="preserve">Формирование «нового человека». </w:t>
      </w:r>
      <w:r w:rsidRPr="00F74EE0">
        <w:rPr>
          <w:color w:val="000000"/>
          <w:sz w:val="24"/>
          <w:szCs w:val="24"/>
          <w:lang w:val="ru-RU"/>
        </w:rPr>
        <w:t xml:space="preserve">Власть и церковь. Культурная революция. </w:t>
      </w:r>
    </w:p>
    <w:p w14:paraId="557E8F4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 xml:space="preserve">Достижения отечественной науки в 1930-е гг. Развитие здравоохранения и образования. </w:t>
      </w:r>
    </w:p>
    <w:p w14:paraId="734BE18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Советское искусство 1930-х гг. Власть и культура. Советская литера</w:t>
      </w:r>
      <w:r w:rsidRPr="00F74EE0">
        <w:rPr>
          <w:color w:val="000000"/>
          <w:sz w:val="24"/>
          <w:szCs w:val="24"/>
          <w:lang w:val="ru-RU"/>
        </w:rPr>
        <w:t xml:space="preserve">тура. Советские кинематограф, музыка, изобразительное искусство, театр. </w:t>
      </w:r>
    </w:p>
    <w:p w14:paraId="4118A5A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Повседневная жизнь населения в 1930-е гг. </w:t>
      </w:r>
      <w:r w:rsidRPr="00E27EB2">
        <w:rPr>
          <w:color w:val="000000"/>
          <w:sz w:val="24"/>
          <w:szCs w:val="24"/>
          <w:lang w:val="ru-RU"/>
        </w:rPr>
        <w:t xml:space="preserve">Общественные настроения. </w:t>
      </w:r>
      <w:r w:rsidRPr="00F74EE0">
        <w:rPr>
          <w:color w:val="000000"/>
          <w:sz w:val="24"/>
          <w:szCs w:val="24"/>
          <w:lang w:val="ru-RU"/>
        </w:rPr>
        <w:t>Русское Зарубежье и его роль в развитии мировой культуры. Численность, состав и главные центры Русского Зарубежья. Р</w:t>
      </w:r>
      <w:r w:rsidRPr="00F74EE0">
        <w:rPr>
          <w:color w:val="000000"/>
          <w:sz w:val="24"/>
          <w:szCs w:val="24"/>
          <w:lang w:val="ru-RU"/>
        </w:rPr>
        <w:t>усская зарубежная Церковь. Культура Русского Зарубежья. Повседневная жизнь эмигрантов.</w:t>
      </w:r>
    </w:p>
    <w:p w14:paraId="6996EF5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СССР и мировое сообщество в 1929–1939 гг. Мировой экономический кризис 1929–1933 гг. и пути выхода из него. Борьба за создание системы коллективной безопасности. Усилени</w:t>
      </w:r>
      <w:r w:rsidRPr="00F74EE0">
        <w:rPr>
          <w:color w:val="000000"/>
          <w:sz w:val="24"/>
          <w:szCs w:val="24"/>
          <w:lang w:val="ru-RU"/>
        </w:rPr>
        <w:t xml:space="preserve">е угрозы мировой войны. Мюнхенский сговор. Укрепление безопасности на Дальнем Востоке. Советско-германский договор о ненападении. </w:t>
      </w:r>
    </w:p>
    <w:p w14:paraId="5E6A003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СССР накануне Великой Отечественной войны. Вхождение в состав СССР Западной Украины и Западной Белоруссии. Советско-финляндск</w:t>
      </w:r>
      <w:r w:rsidRPr="00F74EE0">
        <w:rPr>
          <w:color w:val="000000"/>
          <w:sz w:val="24"/>
          <w:szCs w:val="24"/>
          <w:lang w:val="ru-RU"/>
        </w:rPr>
        <w:t>ая война 1939–1940 гг. Вхождение в состав СССР Прибалтики, Бессарабии и Северной Буковины. Подготовка Германии к нападению на СССР. Меры советского руководства по укреплению обороноспособности страны. Советские планы и расчеты накануне войны. Наш край в 19</w:t>
      </w:r>
      <w:r w:rsidRPr="00F74EE0">
        <w:rPr>
          <w:color w:val="000000"/>
          <w:sz w:val="24"/>
          <w:szCs w:val="24"/>
          <w:lang w:val="ru-RU"/>
        </w:rPr>
        <w:t>20–1930-е гг.</w:t>
      </w:r>
    </w:p>
    <w:p w14:paraId="2396ABE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Повторение и обобщение по разделу «Советский Союз в 1920–1930-е гг.».</w:t>
      </w:r>
    </w:p>
    <w:p w14:paraId="664E5F3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7A6A833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Великая Отечественная война. 1941–1945 гг.</w:t>
      </w:r>
    </w:p>
    <w:p w14:paraId="7F8F9EB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Первый период войны. </w:t>
      </w:r>
      <w:r w:rsidRPr="00F74EE0">
        <w:rPr>
          <w:color w:val="000000"/>
          <w:sz w:val="24"/>
          <w:szCs w:val="24"/>
          <w:lang w:val="ru-RU"/>
        </w:rPr>
        <w:t xml:space="preserve">План «Барбаросса». Вторжение врага. Чрезвычайные меры советского руководства. </w:t>
      </w:r>
      <w:r w:rsidRPr="00E27EB2">
        <w:rPr>
          <w:color w:val="000000"/>
          <w:sz w:val="24"/>
          <w:szCs w:val="24"/>
          <w:lang w:val="ru-RU"/>
        </w:rPr>
        <w:t>Тяжелые бои летом – осенью 19</w:t>
      </w:r>
      <w:r w:rsidRPr="00E27EB2">
        <w:rPr>
          <w:color w:val="000000"/>
          <w:sz w:val="24"/>
          <w:szCs w:val="24"/>
          <w:lang w:val="ru-RU"/>
        </w:rPr>
        <w:t xml:space="preserve">41 г. Прорыв гитлеровцев к Ленинграду. </w:t>
      </w:r>
      <w:r w:rsidRPr="00F74EE0">
        <w:rPr>
          <w:color w:val="000000"/>
          <w:sz w:val="24"/>
          <w:szCs w:val="24"/>
          <w:lang w:val="ru-RU"/>
        </w:rPr>
        <w:t xml:space="preserve">Московская битва: оборона Москвы и подготовка контрнаступления. Блокада Ленинграда. Дорога жизни по льду Ладожского озера. Контрнаступление под Москвой. Начало формирования антигитлеровской коалиции. </w:t>
      </w:r>
    </w:p>
    <w:p w14:paraId="43C8CBC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Фронт за линией </w:t>
      </w:r>
      <w:r w:rsidRPr="00F74EE0">
        <w:rPr>
          <w:color w:val="000000"/>
          <w:sz w:val="24"/>
          <w:szCs w:val="24"/>
          <w:lang w:val="ru-RU"/>
        </w:rPr>
        <w:t xml:space="preserve">фронта. Характер войны и цели гитлеровцев. Оккупационный режим. Партизанское и подпольное движение. Трагедия плена. Репатриации. Пособники оккупантов. </w:t>
      </w:r>
    </w:p>
    <w:p w14:paraId="093EE13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Единство фронта и тыла. Эвакуации. Вклад советской военной экономики в Победу. Поставки по ленд-лизу. Об</w:t>
      </w:r>
      <w:r w:rsidRPr="00F74EE0">
        <w:rPr>
          <w:color w:val="000000"/>
          <w:sz w:val="24"/>
          <w:szCs w:val="24"/>
          <w:lang w:val="ru-RU"/>
        </w:rPr>
        <w:t>еспечение фронта и тыла продовольствием. Патриотизм советских людей. Государство и церковь в годы войны.</w:t>
      </w:r>
    </w:p>
    <w:p w14:paraId="4C52FD3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Коренной перелом в ходе войны. </w:t>
      </w:r>
      <w:r w:rsidRPr="00F74EE0">
        <w:rPr>
          <w:color w:val="000000"/>
          <w:sz w:val="24"/>
          <w:szCs w:val="24"/>
          <w:lang w:val="ru-RU"/>
        </w:rPr>
        <w:t>Боевые действия весной и в начале лета 1942 года. Начало битвы за Кавказ. Сталинградская битва. Контрнаступление под Ста</w:t>
      </w:r>
      <w:r w:rsidRPr="00F74EE0">
        <w:rPr>
          <w:color w:val="000000"/>
          <w:sz w:val="24"/>
          <w:szCs w:val="24"/>
          <w:lang w:val="ru-RU"/>
        </w:rPr>
        <w:t xml:space="preserve">линградом. Ликвидация окруженной группировки врага. </w:t>
      </w:r>
    </w:p>
    <w:p w14:paraId="26C8A84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Наступление советских войск в январе – марте 1943 г. Прорыв блокады Ленинграда. Освобождение Ржева. Обстановка на фронте весной 1943 г. Немецкое наступление под Курском. Курская битва. Контрнаступление К</w:t>
      </w:r>
      <w:r w:rsidRPr="00F74EE0">
        <w:rPr>
          <w:color w:val="000000"/>
          <w:sz w:val="24"/>
          <w:szCs w:val="24"/>
          <w:lang w:val="ru-RU"/>
        </w:rPr>
        <w:t>расной Армии. Битва за Днепр. Укрепление антигитлеровской коалиции. Тегеранская конференция 1943 г. Завершение коренного перелома.</w:t>
      </w:r>
    </w:p>
    <w:p w14:paraId="7AEBA2D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«Десять сталинских ударов» и изгнание врага с территории СССР. </w:t>
      </w:r>
      <w:r w:rsidRPr="00F74EE0">
        <w:rPr>
          <w:color w:val="000000"/>
          <w:sz w:val="24"/>
          <w:szCs w:val="24"/>
          <w:lang w:val="ru-RU"/>
        </w:rPr>
        <w:t>Обстановка на фронтах к началу 1944 года. Полное снятие блокад</w:t>
      </w:r>
      <w:r w:rsidRPr="00F74EE0">
        <w:rPr>
          <w:color w:val="000000"/>
          <w:sz w:val="24"/>
          <w:szCs w:val="24"/>
          <w:lang w:val="ru-RU"/>
        </w:rPr>
        <w:t>ы Ленинграда. Освобождение Правобережья Днепра. Освобождение Крыма. Поражение Финляндии. Освобождение Белорусской ССР. Освобождение Прибалтики. Львовско-Сандомирская операция.</w:t>
      </w:r>
    </w:p>
    <w:p w14:paraId="3CD250F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Наука и культура в годы войны. </w:t>
      </w:r>
      <w:r w:rsidRPr="00F74EE0">
        <w:rPr>
          <w:color w:val="000000"/>
          <w:sz w:val="24"/>
          <w:szCs w:val="24"/>
          <w:lang w:val="ru-RU"/>
        </w:rPr>
        <w:t xml:space="preserve">Вклад в победу деятелей науки. Советский </w:t>
      </w:r>
      <w:r w:rsidRPr="00F74EE0">
        <w:rPr>
          <w:color w:val="000000"/>
          <w:sz w:val="24"/>
          <w:szCs w:val="24"/>
          <w:lang w:val="ru-RU"/>
        </w:rPr>
        <w:t>атомный проект. Сражающаяся культура. Литература военных лет. Разграбление культурных ценностей на оккупированных территориях.</w:t>
      </w:r>
    </w:p>
    <w:p w14:paraId="6B7A001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Окончание Второй мировой войны. </w:t>
      </w:r>
      <w:r w:rsidRPr="00F74EE0">
        <w:rPr>
          <w:color w:val="000000"/>
          <w:sz w:val="24"/>
          <w:szCs w:val="24"/>
          <w:lang w:val="ru-RU"/>
        </w:rPr>
        <w:t>Освободительная миссия Красной Армии в Европе. Освобождение Румынии, Болгарии и Югославии. Освобо</w:t>
      </w:r>
      <w:r w:rsidRPr="00F74EE0">
        <w:rPr>
          <w:color w:val="000000"/>
          <w:sz w:val="24"/>
          <w:szCs w:val="24"/>
          <w:lang w:val="ru-RU"/>
        </w:rPr>
        <w:t xml:space="preserve">ждение Польши. Освобождение Чехословакии, Венгрии и Австрии. Помощь населению освобожденных стран. Ялтинская конференция. Последние сражения. Битва за Берлин. Встреча на Эльбе. Взятие Берлина и капитуляция Германии. </w:t>
      </w:r>
    </w:p>
    <w:p w14:paraId="4262F1D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Окончание Второй мировой войны. Итоги и</w:t>
      </w:r>
      <w:r w:rsidRPr="00F74EE0">
        <w:rPr>
          <w:color w:val="000000"/>
          <w:sz w:val="24"/>
          <w:szCs w:val="24"/>
          <w:lang w:val="ru-RU"/>
        </w:rPr>
        <w:t xml:space="preserve"> уроки. Потсдамская конференция. Вступление СССР в войну с Японией. Освобождение Маньчжурии и Кореи. Освобождение Южного Сахалина и Курильских островов. Образование ООН. Наказание главных военных преступников. Токийский и Хабаровский процессы. Решающая рол</w:t>
      </w:r>
      <w:r w:rsidRPr="00F74EE0">
        <w:rPr>
          <w:color w:val="000000"/>
          <w:sz w:val="24"/>
          <w:szCs w:val="24"/>
          <w:lang w:val="ru-RU"/>
        </w:rPr>
        <w:t xml:space="preserve">ь Красной Армии в разгроме агрессоров. Людские потери. Материальные потери. </w:t>
      </w:r>
    </w:p>
    <w:p w14:paraId="68E56E0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Наш край в 1941–1945 гг. </w:t>
      </w:r>
    </w:p>
    <w:p w14:paraId="44BB962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Повторение и обобщение по теме «Великая Отечественная война 1941–1945 гг.».</w:t>
      </w:r>
    </w:p>
    <w:p w14:paraId="6B7B4CAC" w14:textId="77777777" w:rsidR="008B1381" w:rsidRPr="00F74EE0" w:rsidRDefault="008B1381">
      <w:pPr>
        <w:spacing w:after="0"/>
        <w:ind w:left="120"/>
        <w:rPr>
          <w:sz w:val="24"/>
          <w:szCs w:val="24"/>
          <w:lang w:val="ru-RU"/>
        </w:rPr>
      </w:pPr>
      <w:bookmarkStart w:id="3" w:name="_heading=h.2et92p0" w:colFirst="0" w:colLast="0"/>
      <w:bookmarkEnd w:id="3"/>
    </w:p>
    <w:p w14:paraId="743956C5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8533486" w14:textId="28188737" w:rsidR="008B1381" w:rsidRPr="00F74EE0" w:rsidRDefault="00F86112" w:rsidP="00F74EE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11 КЛАСС</w:t>
      </w:r>
      <w:bookmarkStart w:id="4" w:name="_heading=h.tyjcwt" w:colFirst="0" w:colLast="0"/>
      <w:bookmarkEnd w:id="4"/>
    </w:p>
    <w:p w14:paraId="7B12B8AA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843569C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ВСЕОБЩАЯ ИСТОРИЯ. 1945 ГОД – НАЧАЛО ХХ</w:t>
      </w:r>
      <w:r w:rsidRPr="00F74EE0">
        <w:rPr>
          <w:b/>
          <w:color w:val="000000"/>
          <w:sz w:val="24"/>
          <w:szCs w:val="24"/>
        </w:rPr>
        <w:t>I</w:t>
      </w:r>
      <w:r w:rsidRPr="00F74EE0">
        <w:rPr>
          <w:b/>
          <w:color w:val="000000"/>
          <w:sz w:val="24"/>
          <w:szCs w:val="24"/>
          <w:lang w:val="ru-RU"/>
        </w:rPr>
        <w:t xml:space="preserve"> ВЕКА</w:t>
      </w:r>
    </w:p>
    <w:p w14:paraId="6A5E541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Мир во второй половине </w:t>
      </w:r>
      <w:r w:rsidRPr="00F74EE0">
        <w:rPr>
          <w:color w:val="000000"/>
          <w:sz w:val="24"/>
          <w:szCs w:val="24"/>
        </w:rPr>
        <w:t>XX</w:t>
      </w:r>
      <w:r w:rsidRPr="00F74EE0">
        <w:rPr>
          <w:color w:val="000000"/>
          <w:sz w:val="24"/>
          <w:szCs w:val="24"/>
          <w:lang w:val="ru-RU"/>
        </w:rPr>
        <w:t xml:space="preserve"> –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 Интересы СССР, США, Великобритании и Франции в Европе и мире после войны.</w:t>
      </w:r>
    </w:p>
    <w:p w14:paraId="3FCD0A1D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809DBDE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 xml:space="preserve">США и страны Европы во второй половине </w:t>
      </w:r>
      <w:r w:rsidRPr="00F74EE0">
        <w:rPr>
          <w:b/>
          <w:color w:val="000000"/>
          <w:sz w:val="24"/>
          <w:szCs w:val="24"/>
        </w:rPr>
        <w:t>XX</w:t>
      </w:r>
      <w:r w:rsidRPr="00F74EE0">
        <w:rPr>
          <w:b/>
          <w:color w:val="000000"/>
          <w:sz w:val="24"/>
          <w:szCs w:val="24"/>
          <w:lang w:val="ru-RU"/>
        </w:rPr>
        <w:t xml:space="preserve"> – начале </w:t>
      </w:r>
      <w:r w:rsidRPr="00F74EE0">
        <w:rPr>
          <w:b/>
          <w:color w:val="000000"/>
          <w:sz w:val="24"/>
          <w:szCs w:val="24"/>
        </w:rPr>
        <w:t>XXI</w:t>
      </w:r>
      <w:r w:rsidRPr="00F74EE0">
        <w:rPr>
          <w:b/>
          <w:color w:val="000000"/>
          <w:sz w:val="24"/>
          <w:szCs w:val="24"/>
          <w:lang w:val="ru-RU"/>
        </w:rPr>
        <w:t xml:space="preserve"> в.</w:t>
      </w:r>
    </w:p>
    <w:p w14:paraId="6D44AB9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США и страны Западной Европы во второй половине ХХ – начале </w:t>
      </w:r>
      <w:r w:rsidRPr="00F74EE0">
        <w:rPr>
          <w:i/>
          <w:color w:val="000000"/>
          <w:sz w:val="24"/>
          <w:szCs w:val="24"/>
        </w:rPr>
        <w:t>XXI</w:t>
      </w:r>
      <w:r w:rsidRPr="00F74EE0">
        <w:rPr>
          <w:i/>
          <w:color w:val="000000"/>
          <w:sz w:val="24"/>
          <w:szCs w:val="24"/>
          <w:lang w:val="ru-RU"/>
        </w:rPr>
        <w:t xml:space="preserve"> в.</w:t>
      </w:r>
      <w:r w:rsidRPr="00F74EE0">
        <w:rPr>
          <w:color w:val="000000"/>
          <w:sz w:val="24"/>
          <w:szCs w:val="24"/>
          <w:lang w:val="ru-RU"/>
        </w:rPr>
        <w:t xml:space="preserve"> Складывание би</w:t>
      </w:r>
      <w:r w:rsidRPr="00F74EE0">
        <w:rPr>
          <w:color w:val="000000"/>
          <w:sz w:val="24"/>
          <w:szCs w:val="24"/>
          <w:lang w:val="ru-RU"/>
        </w:rPr>
        <w:t>полярного мира. План Маршалла и доктрина Трумэна. Установление просоветских режимов в странах Восточной Европы. Раскол Германии. Советско-югославский конфликт и политические репрессии в Восточной Европе. Причины начала холодной войны.</w:t>
      </w:r>
    </w:p>
    <w:p w14:paraId="7E78895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США и страны Западной</w:t>
      </w:r>
      <w:r w:rsidRPr="00F74EE0">
        <w:rPr>
          <w:color w:val="000000"/>
          <w:sz w:val="24"/>
          <w:szCs w:val="24"/>
          <w:lang w:val="ru-RU"/>
        </w:rPr>
        <w:t xml:space="preserve"> Европы во второй половине ХХ в. Маккартизм в США. Возникновение «общества потребления». Проблема прав человека. Возникновение Европейского экономического общества. Федеративная республика Германия. Западногерманское «экономическое чудо». Франция после Вто</w:t>
      </w:r>
      <w:r w:rsidRPr="00F74EE0">
        <w:rPr>
          <w:color w:val="000000"/>
          <w:sz w:val="24"/>
          <w:szCs w:val="24"/>
          <w:lang w:val="ru-RU"/>
        </w:rPr>
        <w:t>рой мировой войны. Консервативная и трудовая Великобритания. Движение против расовой дискриминации в США. Новые течения в идеологии. Социальный кризис конца 1960-х гг. и его значение.</w:t>
      </w:r>
    </w:p>
    <w:p w14:paraId="7138B5D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США и страны Западной Европы в конце ХХ –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 Информационная р</w:t>
      </w:r>
      <w:r w:rsidRPr="00F74EE0">
        <w:rPr>
          <w:color w:val="000000"/>
          <w:sz w:val="24"/>
          <w:szCs w:val="24"/>
          <w:lang w:val="ru-RU"/>
        </w:rPr>
        <w:t>еволюция. Энергетический и экологический кризисы. Изменение социальной структуры стран Запада. Рост влияния СМИ и политические изменения в Европе. Неоконсерватизм и неоглобализм. Страны Запада в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века. Создание Европейского союза.</w:t>
      </w:r>
    </w:p>
    <w:p w14:paraId="27A451E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Страны Централь</w:t>
      </w:r>
      <w:r w:rsidRPr="00F74EE0">
        <w:rPr>
          <w:i/>
          <w:color w:val="000000"/>
          <w:sz w:val="24"/>
          <w:szCs w:val="24"/>
          <w:lang w:val="ru-RU"/>
        </w:rPr>
        <w:t>ной и Восточной Европы во второй половине ХХ – начале ХХ</w:t>
      </w:r>
      <w:r w:rsidRPr="00F74EE0">
        <w:rPr>
          <w:i/>
          <w:color w:val="000000"/>
          <w:sz w:val="24"/>
          <w:szCs w:val="24"/>
        </w:rPr>
        <w:t>I</w:t>
      </w:r>
      <w:r w:rsidRPr="00F74EE0">
        <w:rPr>
          <w:i/>
          <w:color w:val="000000"/>
          <w:sz w:val="24"/>
          <w:szCs w:val="24"/>
          <w:lang w:val="ru-RU"/>
        </w:rPr>
        <w:t xml:space="preserve"> в.</w:t>
      </w:r>
      <w:r w:rsidRPr="00F74EE0">
        <w:rPr>
          <w:color w:val="000000"/>
          <w:sz w:val="24"/>
          <w:szCs w:val="24"/>
          <w:lang w:val="ru-RU"/>
        </w:rPr>
        <w:t xml:space="preserve"> Социально-экономическая система Восточной Европы в середине ХХ в. Кризисы в ряде социалистических стран. «Пражская весна» 1968 года. Ввод войск стран Варшавского договора в Чехословакию. Движение</w:t>
      </w:r>
      <w:r w:rsidRPr="00F74EE0">
        <w:rPr>
          <w:color w:val="000000"/>
          <w:sz w:val="24"/>
          <w:szCs w:val="24"/>
          <w:lang w:val="ru-RU"/>
        </w:rPr>
        <w:t xml:space="preserve"> «Солидарность» в Польше. Югославский социализм. «Бархатные революции» в Восточной Европе. Распад Югославии и войны на Балканах. Агрессия НАТО против Югославии. Восточная Европа в 1990-х гг. и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</w:t>
      </w:r>
    </w:p>
    <w:p w14:paraId="65E77E5C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CE76F07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Страны Азии, Африки и Латинской Америки во второ</w:t>
      </w:r>
      <w:r w:rsidRPr="00F74EE0">
        <w:rPr>
          <w:b/>
          <w:color w:val="000000"/>
          <w:sz w:val="24"/>
          <w:szCs w:val="24"/>
          <w:lang w:val="ru-RU"/>
        </w:rPr>
        <w:t xml:space="preserve">й половине ХХ – начале </w:t>
      </w:r>
      <w:r w:rsidRPr="00F74EE0">
        <w:rPr>
          <w:b/>
          <w:color w:val="000000"/>
          <w:sz w:val="24"/>
          <w:szCs w:val="24"/>
        </w:rPr>
        <w:t>XXI</w:t>
      </w:r>
      <w:r w:rsidRPr="00F74EE0">
        <w:rPr>
          <w:b/>
          <w:color w:val="000000"/>
          <w:sz w:val="24"/>
          <w:szCs w:val="24"/>
          <w:lang w:val="ru-RU"/>
        </w:rPr>
        <w:t xml:space="preserve"> в.</w:t>
      </w:r>
    </w:p>
    <w:p w14:paraId="559B570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Страны Азии во второй половине ХХ – начале ХХ</w:t>
      </w:r>
      <w:r w:rsidRPr="00F74EE0">
        <w:rPr>
          <w:i/>
          <w:color w:val="000000"/>
          <w:sz w:val="24"/>
          <w:szCs w:val="24"/>
        </w:rPr>
        <w:t>I</w:t>
      </w:r>
      <w:r w:rsidRPr="00F74EE0">
        <w:rPr>
          <w:i/>
          <w:color w:val="000000"/>
          <w:sz w:val="24"/>
          <w:szCs w:val="24"/>
          <w:lang w:val="ru-RU"/>
        </w:rPr>
        <w:t xml:space="preserve"> в.</w:t>
      </w:r>
      <w:r w:rsidRPr="00F74EE0">
        <w:rPr>
          <w:color w:val="000000"/>
          <w:sz w:val="24"/>
          <w:szCs w:val="24"/>
          <w:lang w:val="ru-RU"/>
        </w:rPr>
        <w:t xml:space="preserve"> Гражданская война в Китае. Война в Корее. Национально-освободительные движения в Юго-Восточной Азии. Возобновление войны в Индокитае. Американское вмешательство во Вьетнаме. По</w:t>
      </w:r>
      <w:r w:rsidRPr="00F74EE0">
        <w:rPr>
          <w:color w:val="000000"/>
          <w:sz w:val="24"/>
          <w:szCs w:val="24"/>
          <w:lang w:val="ru-RU"/>
        </w:rPr>
        <w:t xml:space="preserve">беда коммунистов в Индокитае. Причины и последствия локальных войн в Китае, Корее, Вьетнаме, Лаосе, Камбодже. </w:t>
      </w:r>
    </w:p>
    <w:p w14:paraId="4367832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Строительство социализма в Китае. Мао Цзэдун. «Культурная революция» в Китае. Рыночные реформы в Китае. Китай в конце 1980-х гг. Северная Корея. </w:t>
      </w:r>
      <w:r w:rsidRPr="00F74EE0">
        <w:rPr>
          <w:color w:val="000000"/>
          <w:sz w:val="24"/>
          <w:szCs w:val="24"/>
          <w:lang w:val="ru-RU"/>
        </w:rPr>
        <w:t>Режим Пол Пота в Кампучии. Реформы в социалистических странах Азии, их последствия. Япония после Второй мировой войны. Восстановление суверенитета Японии и проблема Курильских островов. Японское «экономическое чудо». Кризис японского общества. Развитие Южн</w:t>
      </w:r>
      <w:r w:rsidRPr="00F74EE0">
        <w:rPr>
          <w:color w:val="000000"/>
          <w:sz w:val="24"/>
          <w:szCs w:val="24"/>
          <w:lang w:val="ru-RU"/>
        </w:rPr>
        <w:t xml:space="preserve">ой Кореи. </w:t>
      </w:r>
      <w:r w:rsidRPr="00F74EE0">
        <w:rPr>
          <w:color w:val="000000"/>
          <w:sz w:val="24"/>
          <w:szCs w:val="24"/>
          <w:lang w:val="ru-RU"/>
        </w:rPr>
        <w:lastRenderedPageBreak/>
        <w:t>«Тихоокеанские драконы»: Южная Корея, Тайвань, Сингапур и Гонконг. Успехи Китая. Причины экономических успехов Японии, Южной Кореи, Китая во второй половине ХХ –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</w:t>
      </w:r>
    </w:p>
    <w:p w14:paraId="751EA16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Обретение независимости странами Южной Азии. Преобразования в независимой Индии. Индия и Пакистан. Кризис индийского общества и борьба за его преодоление. Капиталистическая модернизация </w:t>
      </w:r>
      <w:proofErr w:type="spellStart"/>
      <w:r w:rsidRPr="00F74EE0">
        <w:rPr>
          <w:color w:val="000000"/>
          <w:sz w:val="24"/>
          <w:szCs w:val="24"/>
          <w:lang w:val="ru-RU"/>
        </w:rPr>
        <w:t>Тайланда</w:t>
      </w:r>
      <w:proofErr w:type="spellEnd"/>
      <w:r w:rsidRPr="00F74EE0">
        <w:rPr>
          <w:color w:val="000000"/>
          <w:sz w:val="24"/>
          <w:szCs w:val="24"/>
          <w:lang w:val="ru-RU"/>
        </w:rPr>
        <w:t>, Малайзии и Филиппин. Индонезия и Мьянма</w:t>
      </w:r>
    </w:p>
    <w:p w14:paraId="332264B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Страны Ближнего и Ср</w:t>
      </w:r>
      <w:r w:rsidRPr="00F74EE0">
        <w:rPr>
          <w:i/>
          <w:color w:val="000000"/>
          <w:sz w:val="24"/>
          <w:szCs w:val="24"/>
          <w:lang w:val="ru-RU"/>
        </w:rPr>
        <w:t>еднего Востока во второй половине ХХ – начале ХХ</w:t>
      </w:r>
      <w:r w:rsidRPr="00F74EE0">
        <w:rPr>
          <w:i/>
          <w:color w:val="000000"/>
          <w:sz w:val="24"/>
          <w:szCs w:val="24"/>
        </w:rPr>
        <w:t>I</w:t>
      </w:r>
      <w:r w:rsidRPr="00F74EE0">
        <w:rPr>
          <w:i/>
          <w:color w:val="000000"/>
          <w:sz w:val="24"/>
          <w:szCs w:val="24"/>
          <w:lang w:val="ru-RU"/>
        </w:rPr>
        <w:t xml:space="preserve"> в. </w:t>
      </w:r>
      <w:r w:rsidRPr="00F74EE0">
        <w:rPr>
          <w:color w:val="000000"/>
          <w:sz w:val="24"/>
          <w:szCs w:val="24"/>
          <w:lang w:val="ru-RU"/>
        </w:rPr>
        <w:t>Арабские страны и возникновение государства Израиль. Антиимпериалистическое движение и Суэцкий конфликт. Арабо-израильские войны и мирное урегулирование на Ближнем Востоке. Модернизация в Турции. Исламск</w:t>
      </w:r>
      <w:r w:rsidRPr="00F74EE0">
        <w:rPr>
          <w:color w:val="000000"/>
          <w:sz w:val="24"/>
          <w:szCs w:val="24"/>
          <w:lang w:val="ru-RU"/>
        </w:rPr>
        <w:t>ая революция в Иране. Создание исламских режимов. Кризисы в персидском заливе. Причины и последствия арабо-израильских войн, революции в Иране.</w:t>
      </w:r>
    </w:p>
    <w:p w14:paraId="497E0C1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Страны Тропической и Южной Африки. Освобождение от колониальной зависимости. </w:t>
      </w:r>
      <w:r w:rsidRPr="00F74EE0">
        <w:rPr>
          <w:color w:val="000000"/>
          <w:sz w:val="24"/>
          <w:szCs w:val="24"/>
          <w:lang w:val="ru-RU"/>
        </w:rPr>
        <w:t>Страны Африки южнее Сахары. Попытки</w:t>
      </w:r>
      <w:r w:rsidRPr="00F74EE0">
        <w:rPr>
          <w:color w:val="000000"/>
          <w:sz w:val="24"/>
          <w:szCs w:val="24"/>
          <w:lang w:val="ru-RU"/>
        </w:rPr>
        <w:t xml:space="preserve"> демократизации и установление диктатур. Ликвидация системы апартеида. Страны социалистической ориентации. Конфликт в Африканском Роге. Этнические конфликты. Пути развития стран Африки после освобождения от колониальной зависимости во второй половине ХХ ве</w:t>
      </w:r>
      <w:r w:rsidRPr="00F74EE0">
        <w:rPr>
          <w:color w:val="000000"/>
          <w:sz w:val="24"/>
          <w:szCs w:val="24"/>
          <w:lang w:val="ru-RU"/>
        </w:rPr>
        <w:t>ка, их причины.</w:t>
      </w:r>
    </w:p>
    <w:p w14:paraId="03A342E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Страны Латинской Америки во второй половине ХХ – начале ХХ</w:t>
      </w:r>
      <w:r w:rsidRPr="00F74EE0">
        <w:rPr>
          <w:i/>
          <w:color w:val="000000"/>
          <w:sz w:val="24"/>
          <w:szCs w:val="24"/>
        </w:rPr>
        <w:t>I</w:t>
      </w:r>
      <w:r w:rsidRPr="00F74EE0">
        <w:rPr>
          <w:i/>
          <w:color w:val="000000"/>
          <w:sz w:val="24"/>
          <w:szCs w:val="24"/>
          <w:lang w:val="ru-RU"/>
        </w:rPr>
        <w:t xml:space="preserve"> в.</w:t>
      </w:r>
      <w:r w:rsidRPr="00F74EE0">
        <w:rPr>
          <w:color w:val="000000"/>
          <w:sz w:val="24"/>
          <w:szCs w:val="24"/>
          <w:lang w:val="ru-RU"/>
        </w:rPr>
        <w:t xml:space="preserve"> Страны Латинской Америки в середине ХХ века. Аграрные реформы и импортозамещающая индустриализация. Революция на Кубе. Переход Кубы к социалистическому развитию. Эрнесто Че Гева</w:t>
      </w:r>
      <w:r w:rsidRPr="00F74EE0">
        <w:rPr>
          <w:color w:val="000000"/>
          <w:sz w:val="24"/>
          <w:szCs w:val="24"/>
          <w:lang w:val="ru-RU"/>
        </w:rPr>
        <w:t>ра. Революции и гражданские войны в Центральной Америке. Реформы в странах Латинской Америки в 1950–1970-х гг. Преобразования «Народного единства» в Чили. Кризис реформ и военный переворот в Чили. Диктаторские режимы в странах Южной Америки. Переход к демо</w:t>
      </w:r>
      <w:r w:rsidRPr="00F74EE0">
        <w:rPr>
          <w:color w:val="000000"/>
          <w:sz w:val="24"/>
          <w:szCs w:val="24"/>
          <w:lang w:val="ru-RU"/>
        </w:rPr>
        <w:t>кратии и усиление левых сил. Причины и последствия революционных движений на Кубе и в Центральной Америке.</w:t>
      </w:r>
    </w:p>
    <w:p w14:paraId="294B2CC8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401AE5A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Международные отношения во второй половине ХХ – начале ХХ</w:t>
      </w:r>
      <w:r w:rsidRPr="00F74EE0">
        <w:rPr>
          <w:b/>
          <w:color w:val="000000"/>
          <w:sz w:val="24"/>
          <w:szCs w:val="24"/>
        </w:rPr>
        <w:t>I</w:t>
      </w:r>
      <w:r w:rsidRPr="00F74EE0">
        <w:rPr>
          <w:b/>
          <w:color w:val="000000"/>
          <w:sz w:val="24"/>
          <w:szCs w:val="24"/>
          <w:lang w:val="ru-RU"/>
        </w:rPr>
        <w:t xml:space="preserve"> в.</w:t>
      </w:r>
    </w:p>
    <w:p w14:paraId="0F8A874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Международные отношения в конце 1940-х – конце 1980-х гг.</w:t>
      </w:r>
      <w:r w:rsidRPr="00F74EE0">
        <w:rPr>
          <w:color w:val="000000"/>
          <w:sz w:val="24"/>
          <w:szCs w:val="24"/>
          <w:lang w:val="ru-RU"/>
        </w:rPr>
        <w:t xml:space="preserve"> Гонка вооружений СССР и США,</w:t>
      </w:r>
      <w:r w:rsidRPr="00F74EE0">
        <w:rPr>
          <w:color w:val="000000"/>
          <w:sz w:val="24"/>
          <w:szCs w:val="24"/>
          <w:lang w:val="ru-RU"/>
        </w:rPr>
        <w:t xml:space="preserve"> ее последствия. Ракетно-космическое соперничество. Международные отношения в 1950-е годы. «Новые рубежи» Дж. Кеннеди и Берлинский кризис. Карибский кризис. Договор о запрещении ядерных испытаний. Советско-китайский конфликт. Усиление нестабильности в мире</w:t>
      </w:r>
      <w:r w:rsidRPr="00F74EE0">
        <w:rPr>
          <w:color w:val="000000"/>
          <w:sz w:val="24"/>
          <w:szCs w:val="24"/>
          <w:lang w:val="ru-RU"/>
        </w:rPr>
        <w:t xml:space="preserve"> и Договор о нераспространении ядерного оружия. Договоры ОСВ-1 и ПРО. Хельсинский акт. Договоры ОСВ-2 и ракетный кризис. События в Афганистане и возвращение к политике холодной войны. Конец холодной войны.</w:t>
      </w:r>
    </w:p>
    <w:p w14:paraId="5074FE7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Международные отношения в 1990-е – 2023 г. </w:t>
      </w:r>
      <w:r w:rsidRPr="00F74EE0">
        <w:rPr>
          <w:color w:val="000000"/>
          <w:sz w:val="24"/>
          <w:szCs w:val="24"/>
          <w:lang w:val="ru-RU"/>
        </w:rPr>
        <w:t>Междуна</w:t>
      </w:r>
      <w:r w:rsidRPr="00F74EE0">
        <w:rPr>
          <w:color w:val="000000"/>
          <w:sz w:val="24"/>
          <w:szCs w:val="24"/>
          <w:lang w:val="ru-RU"/>
        </w:rPr>
        <w:t>родные отношения в 1990-е – 2023 г. Расширение НАТО на Восток. Конфликт на Балканах. Военные интервенции НАТО. Кризис глобального доминирования Запада. Обострение противостояния России и Запада. Интеграционные процессы в современном мире: БРИКС, ЕАЭС, СНГ,</w:t>
      </w:r>
      <w:r w:rsidRPr="00F74EE0">
        <w:rPr>
          <w:color w:val="000000"/>
          <w:sz w:val="24"/>
          <w:szCs w:val="24"/>
          <w:lang w:val="ru-RU"/>
        </w:rPr>
        <w:t xml:space="preserve"> ШОС, АСЕАН.</w:t>
      </w:r>
    </w:p>
    <w:p w14:paraId="33541518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BBA1415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Наука и культура во второй половине ХХ – начале ХХ</w:t>
      </w:r>
      <w:r w:rsidRPr="00F74EE0">
        <w:rPr>
          <w:b/>
          <w:color w:val="000000"/>
          <w:sz w:val="24"/>
          <w:szCs w:val="24"/>
        </w:rPr>
        <w:t>I</w:t>
      </w:r>
      <w:r w:rsidRPr="00F74EE0">
        <w:rPr>
          <w:b/>
          <w:color w:val="000000"/>
          <w:sz w:val="24"/>
          <w:szCs w:val="24"/>
          <w:lang w:val="ru-RU"/>
        </w:rPr>
        <w:t xml:space="preserve"> в.</w:t>
      </w:r>
    </w:p>
    <w:p w14:paraId="6CA145B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Наука и культура во второй половине ХХ в. – начале ХХ</w:t>
      </w:r>
      <w:r w:rsidRPr="00F74EE0">
        <w:rPr>
          <w:i/>
          <w:color w:val="000000"/>
          <w:sz w:val="24"/>
          <w:szCs w:val="24"/>
        </w:rPr>
        <w:t>I</w:t>
      </w:r>
      <w:r w:rsidRPr="00F74EE0">
        <w:rPr>
          <w:i/>
          <w:color w:val="000000"/>
          <w:sz w:val="24"/>
          <w:szCs w:val="24"/>
          <w:lang w:val="ru-RU"/>
        </w:rPr>
        <w:t xml:space="preserve"> в. </w:t>
      </w:r>
      <w:r w:rsidRPr="00F74EE0">
        <w:rPr>
          <w:color w:val="000000"/>
          <w:sz w:val="24"/>
          <w:szCs w:val="24"/>
          <w:lang w:val="ru-RU"/>
        </w:rPr>
        <w:t>Важнейшие направления развития науки во второй половине ХХ –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Ядерная энергетика. Освоение космоса. Развитие культуры и искусства во второй половине ХХ –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в.: литература, театральное искусство, музыка, архитектура, изобразительное искусство. Олимпийское движение Глобальные проблемы современности. </w:t>
      </w:r>
    </w:p>
    <w:p w14:paraId="01FC6064" w14:textId="77777777" w:rsidR="008B1381" w:rsidRPr="00F74EE0" w:rsidRDefault="008B1381">
      <w:pPr>
        <w:spacing w:after="0"/>
        <w:ind w:left="120"/>
        <w:rPr>
          <w:sz w:val="24"/>
          <w:szCs w:val="24"/>
          <w:lang w:val="ru-RU"/>
        </w:rPr>
      </w:pPr>
      <w:bookmarkStart w:id="5" w:name="_heading=h.3dy6vkm" w:colFirst="0" w:colLast="0"/>
      <w:bookmarkEnd w:id="5"/>
    </w:p>
    <w:p w14:paraId="4A0A86D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0E2B308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ИСТ</w:t>
      </w:r>
      <w:r w:rsidRPr="00F74EE0">
        <w:rPr>
          <w:b/>
          <w:color w:val="000000"/>
          <w:sz w:val="24"/>
          <w:szCs w:val="24"/>
          <w:lang w:val="ru-RU"/>
        </w:rPr>
        <w:t>ОРИЯ РОССИИ. 1945 ГОД – НАЧАЛО ХХ</w:t>
      </w:r>
      <w:r w:rsidRPr="00F74EE0">
        <w:rPr>
          <w:b/>
          <w:color w:val="000000"/>
          <w:sz w:val="24"/>
          <w:szCs w:val="24"/>
        </w:rPr>
        <w:t>I</w:t>
      </w:r>
      <w:r w:rsidRPr="00F74EE0">
        <w:rPr>
          <w:b/>
          <w:color w:val="000000"/>
          <w:sz w:val="24"/>
          <w:szCs w:val="24"/>
          <w:lang w:val="ru-RU"/>
        </w:rPr>
        <w:t xml:space="preserve"> ВЕКА</w:t>
      </w:r>
    </w:p>
    <w:p w14:paraId="63FAFFBD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F31DA97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СССР в 1945–1991 гг.</w:t>
      </w:r>
    </w:p>
    <w:p w14:paraId="269BA00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lastRenderedPageBreak/>
        <w:t xml:space="preserve">СССР в послевоенные годы. </w:t>
      </w:r>
      <w:r w:rsidRPr="00F74EE0">
        <w:rPr>
          <w:color w:val="000000"/>
          <w:sz w:val="24"/>
          <w:szCs w:val="24"/>
          <w:lang w:val="ru-RU"/>
        </w:rPr>
        <w:t>Послевоенные годы. Влияние Победы. Потери и демографические проблемы. Социальная адаптация фронтовиков. Репатриация. Борьба с беспризорностью и преступностью. Восстанов</w:t>
      </w:r>
      <w:r w:rsidRPr="00F74EE0">
        <w:rPr>
          <w:color w:val="000000"/>
          <w:sz w:val="24"/>
          <w:szCs w:val="24"/>
          <w:lang w:val="ru-RU"/>
        </w:rPr>
        <w:t>ление и развитие экономики и социальной сферы. Восстановление промышленности. Сельское хозяйство. Меры по улучшению жизни населения.</w:t>
      </w:r>
    </w:p>
    <w:p w14:paraId="3B57303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Политическая система в послевоенные годы. Сталин и его окружение. Союзный центр и национальные регионы: проблемы взаимоотно</w:t>
      </w:r>
      <w:r w:rsidRPr="00F74EE0">
        <w:rPr>
          <w:color w:val="000000"/>
          <w:sz w:val="24"/>
          <w:szCs w:val="24"/>
          <w:lang w:val="ru-RU"/>
        </w:rPr>
        <w:t xml:space="preserve">шений. Послевоенные репрессии. </w:t>
      </w:r>
    </w:p>
    <w:p w14:paraId="1AE0A71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Идеология, наука, культура и спорт в послевоенные годы. Соперничество в высших эшелонах власти. Усиление идеологического контроля над обществом. Основные тенденции развития советской литературы и искусства. Развитие советско</w:t>
      </w:r>
      <w:r w:rsidRPr="00F74EE0">
        <w:rPr>
          <w:color w:val="000000"/>
          <w:sz w:val="24"/>
          <w:szCs w:val="24"/>
          <w:lang w:val="ru-RU"/>
        </w:rPr>
        <w:t xml:space="preserve">й науки. Советский спорт. </w:t>
      </w:r>
    </w:p>
    <w:p w14:paraId="3777B8C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Место и роль СССР в послевоенном мире. Укрепление геополитических позиций СССР. Послевоенные договоры с побежденными противниками. Начало холодной войны, ее причины и особенности. Раскол Европы и оформление биполярного мира. СССР</w:t>
      </w:r>
      <w:r w:rsidRPr="00F74EE0">
        <w:rPr>
          <w:color w:val="000000"/>
          <w:sz w:val="24"/>
          <w:szCs w:val="24"/>
          <w:lang w:val="ru-RU"/>
        </w:rPr>
        <w:t xml:space="preserve"> и страны Азии</w:t>
      </w:r>
    </w:p>
    <w:p w14:paraId="06F9BCA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СССР в 1953–1964 гг. </w:t>
      </w:r>
      <w:r w:rsidRPr="00F74EE0">
        <w:rPr>
          <w:color w:val="000000"/>
          <w:sz w:val="24"/>
          <w:szCs w:val="24"/>
          <w:lang w:val="ru-RU"/>
        </w:rPr>
        <w:t>Смерть Сталина и настроения в обществе. Борьба за власть в советском руководстве. Н.С. Хрущев. ХХ съезд КПСС и идеологическая кампания по разоблачению культа личности Сталина. Реабилитация жертв политических репрессий. Р</w:t>
      </w:r>
      <w:r w:rsidRPr="00F74EE0">
        <w:rPr>
          <w:color w:val="000000"/>
          <w:sz w:val="24"/>
          <w:szCs w:val="24"/>
          <w:lang w:val="ru-RU"/>
        </w:rPr>
        <w:t>еорганизация государственных органов, партийных и общественных организаций. Новая Программа КПСС и проект Конституции СССР.</w:t>
      </w:r>
    </w:p>
    <w:p w14:paraId="35C7629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Основные направления экономического и социального развития СССР в 1953–1964 гг. Экономический курс Г.М. Маленкова. Развитие промышле</w:t>
      </w:r>
      <w:r w:rsidRPr="00F74EE0">
        <w:rPr>
          <w:color w:val="000000"/>
          <w:sz w:val="24"/>
          <w:szCs w:val="24"/>
          <w:lang w:val="ru-RU"/>
        </w:rPr>
        <w:t xml:space="preserve">нности. Военный и гражданский секторы экономики. Развитие сельского хозяйства и попытки решения продовольственной проблемы. Социальное развитие. </w:t>
      </w:r>
    </w:p>
    <w:p w14:paraId="3D1EAB8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Развитие науки и техники в 1953–1964 гг. Научно-техническая революция в СССР. Развитие компьютерной техники. О</w:t>
      </w:r>
      <w:r w:rsidRPr="00F74EE0">
        <w:rPr>
          <w:color w:val="000000"/>
          <w:sz w:val="24"/>
          <w:szCs w:val="24"/>
          <w:lang w:val="ru-RU"/>
        </w:rPr>
        <w:t xml:space="preserve">рганизация науки. Фундаментальная наука и производство. Развитие гуманитарных наук. Открытие новых месторождений. Освоение Арктики и Антарктики. Самолетостроение и ракетостроение. Освоение космоса. </w:t>
      </w:r>
    </w:p>
    <w:p w14:paraId="5CA71E0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Культурное пространство в 1953–1964 гг. Условия развития советской культуры. Первые признаки наступления оттепели в культурной сфере. Власть и интеллигенция. Развитие образования. Власть и церковь. Зарождение новых форм общественной жизни. Развитие советск</w:t>
      </w:r>
      <w:r w:rsidRPr="00F74EE0">
        <w:rPr>
          <w:color w:val="000000"/>
          <w:sz w:val="24"/>
          <w:szCs w:val="24"/>
          <w:lang w:val="ru-RU"/>
        </w:rPr>
        <w:t xml:space="preserve">ого спорта. </w:t>
      </w:r>
    </w:p>
    <w:p w14:paraId="1236DC8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Перемены в повседневной жизни в 1953–1964 гг. Революция благосостояния. Демография. Изменение условий и оплаты труда. Перемены в пенсионной системе. Общественные фонды потребления. Решение жилищной проблемы. Жизнь на селе. Популярные формы дос</w:t>
      </w:r>
      <w:r w:rsidRPr="00F74EE0">
        <w:rPr>
          <w:color w:val="000000"/>
          <w:sz w:val="24"/>
          <w:szCs w:val="24"/>
          <w:lang w:val="ru-RU"/>
        </w:rPr>
        <w:t xml:space="preserve">уга. Изменение структуры питания. Товары первой необходимости. Книги, журналы, газеты. Туризм. Изменение общественных настроений и ожиданий. </w:t>
      </w:r>
    </w:p>
    <w:p w14:paraId="5DB75B3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Новый курс советской внешней политики: от конфронтации к диалогу. СССР и страны Запада. Гонка вооружений. СССР и м</w:t>
      </w:r>
      <w:r w:rsidRPr="00F74EE0">
        <w:rPr>
          <w:color w:val="000000"/>
          <w:sz w:val="24"/>
          <w:szCs w:val="24"/>
          <w:lang w:val="ru-RU"/>
        </w:rPr>
        <w:t>ировая социалистическая система. Распад колониальной системы. СССР и страны третьего мира</w:t>
      </w:r>
    </w:p>
    <w:p w14:paraId="5E3453C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СССР в 1964–1985 гг. </w:t>
      </w:r>
      <w:r w:rsidRPr="00F74EE0">
        <w:rPr>
          <w:color w:val="000000"/>
          <w:sz w:val="24"/>
          <w:szCs w:val="24"/>
          <w:lang w:val="ru-RU"/>
        </w:rPr>
        <w:t>Политическое развитие СССР в 1964–1985 гг. Итоги и значение «великого десятилетия» Н.С. Хрущева. Политический курс Л.И. Брежнева. Конституция ССС</w:t>
      </w:r>
      <w:r w:rsidRPr="00F74EE0">
        <w:rPr>
          <w:color w:val="000000"/>
          <w:sz w:val="24"/>
          <w:szCs w:val="24"/>
          <w:lang w:val="ru-RU"/>
        </w:rPr>
        <w:t xml:space="preserve">Р 1977 г. </w:t>
      </w:r>
    </w:p>
    <w:p w14:paraId="187FF07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Особенности социально-экономического развития СССР в 1964–1985 гг. Новые ориентиры аграрной политики: реформа 1965 г. и ее результаты. </w:t>
      </w:r>
      <w:proofErr w:type="spellStart"/>
      <w:r w:rsidRPr="00F74EE0">
        <w:rPr>
          <w:color w:val="000000"/>
          <w:sz w:val="24"/>
          <w:szCs w:val="24"/>
          <w:lang w:val="ru-RU"/>
        </w:rPr>
        <w:t>Косыгинская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реформа промышленности. Рост социально-экономических проблем. </w:t>
      </w:r>
    </w:p>
    <w:p w14:paraId="7F38A48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Развитие науки, образования, здраво</w:t>
      </w:r>
      <w:r w:rsidRPr="00F74EE0">
        <w:rPr>
          <w:color w:val="000000"/>
          <w:sz w:val="24"/>
          <w:szCs w:val="24"/>
          <w:lang w:val="ru-RU"/>
        </w:rPr>
        <w:t xml:space="preserve">охранения. Научные и технические приоритеты. Советская космическая программа. Развитие образования. Советское здравоохранение. </w:t>
      </w:r>
    </w:p>
    <w:p w14:paraId="3B0D8C3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Идеология и культура. Новые идеологические ориентиры. Концепция «развитого социализма». Диссиденты и неформалы. Литература и иск</w:t>
      </w:r>
      <w:r w:rsidRPr="00F74EE0">
        <w:rPr>
          <w:color w:val="000000"/>
          <w:sz w:val="24"/>
          <w:szCs w:val="24"/>
          <w:lang w:val="ru-RU"/>
        </w:rPr>
        <w:t xml:space="preserve">усство: поиски новых путей. Достижения советского спорта. </w:t>
      </w:r>
    </w:p>
    <w:p w14:paraId="11C8EF7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 xml:space="preserve">Повседневная жизнь советского общества в 1964–1985 гг. Общественные настроения. </w:t>
      </w:r>
    </w:p>
    <w:p w14:paraId="6497D87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Национальная политика и национальные движения. Новая историческая общность. Изменение национального состава населени</w:t>
      </w:r>
      <w:r w:rsidRPr="00F74EE0">
        <w:rPr>
          <w:color w:val="000000"/>
          <w:sz w:val="24"/>
          <w:szCs w:val="24"/>
          <w:lang w:val="ru-RU"/>
        </w:rPr>
        <w:t xml:space="preserve">я СССР. Развитие республик в рамках единого государства. Национальные движения. Эволюция национальной политики. </w:t>
      </w:r>
    </w:p>
    <w:p w14:paraId="3058091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Внешняя политика СССР в 1964–1985 гг. Новые вызовы внешнего мира. Отношения СССР со странами Запада. Совещание по безопасности и сотрудничеству</w:t>
      </w:r>
      <w:r w:rsidRPr="00F74EE0">
        <w:rPr>
          <w:color w:val="000000"/>
          <w:sz w:val="24"/>
          <w:szCs w:val="24"/>
          <w:lang w:val="ru-RU"/>
        </w:rPr>
        <w:t xml:space="preserve"> в Европе (СБСЕ). СССР и развивающиеся страны. Ввод советских войск в Афганистан. СССР и страны социализма.</w:t>
      </w:r>
    </w:p>
    <w:p w14:paraId="3C61E2F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СССР и мир в начале 1980-х гг. Нарастание кризисных явлений в СССР. Ю.В. Андропов и начало формирования идеологии перемен. М.С. Горбачев и его окруж</w:t>
      </w:r>
      <w:r w:rsidRPr="00F74EE0">
        <w:rPr>
          <w:color w:val="000000"/>
          <w:sz w:val="24"/>
          <w:szCs w:val="24"/>
          <w:lang w:val="ru-RU"/>
        </w:rPr>
        <w:t>ение: курс на реформы.</w:t>
      </w:r>
    </w:p>
    <w:p w14:paraId="124C0FB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СССР в 1985–1991 гг. </w:t>
      </w:r>
      <w:r w:rsidRPr="00F74EE0">
        <w:rPr>
          <w:color w:val="000000"/>
          <w:sz w:val="24"/>
          <w:szCs w:val="24"/>
          <w:lang w:val="ru-RU"/>
        </w:rPr>
        <w:t>Социально-экономическое развитие СССР в 1985–1991 гг. Первый этап преобразований М.С. Горбачева: концепция ускорения социально-экономического развития. Второй этап экономических реформ. Экономический кризис и око</w:t>
      </w:r>
      <w:r w:rsidRPr="00F74EE0">
        <w:rPr>
          <w:color w:val="000000"/>
          <w:sz w:val="24"/>
          <w:szCs w:val="24"/>
          <w:lang w:val="ru-RU"/>
        </w:rPr>
        <w:t xml:space="preserve">нчательное разрушение советской модели экономики. Разработка программ перехода к рыночной экономике. </w:t>
      </w:r>
    </w:p>
    <w:p w14:paraId="0B04BDD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Перемены в духовной сфере в годы перестройки. Гласность и плюрализм. Литература. Кино и театр. Реабилитация жертв политических репрессий. Новый этап в государственно-конфессиональных отношениях. Результаты политики гласности. </w:t>
      </w:r>
    </w:p>
    <w:p w14:paraId="4FF3EEC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Реформа политической системы </w:t>
      </w:r>
      <w:r w:rsidRPr="00F74EE0">
        <w:rPr>
          <w:color w:val="000000"/>
          <w:sz w:val="24"/>
          <w:szCs w:val="24"/>
          <w:lang w:val="ru-RU"/>
        </w:rPr>
        <w:t xml:space="preserve">СССР и ее итоги. Начало изменения советской политической системы. Конституционная реформа 1988–1991 гг. 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Съезд народных депутатов СССР и его значение. Становление многопартийности. Кризис в КПСС и создание Коммунистической партии РСФСР. </w:t>
      </w:r>
    </w:p>
    <w:p w14:paraId="5C1CCE1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Новое политическо</w:t>
      </w:r>
      <w:r w:rsidRPr="00F74EE0">
        <w:rPr>
          <w:color w:val="000000"/>
          <w:sz w:val="24"/>
          <w:szCs w:val="24"/>
          <w:lang w:val="ru-RU"/>
        </w:rPr>
        <w:t xml:space="preserve">е мышление и перемены во внешней политике. СССР и Запад. Начало разоружения. Разблокирование региональных конфликтов. Распад социалистической системы. Результаты политики нового мышления. Отношение к М.С. Горбачеву и его внешней политике в СССР и в мире. </w:t>
      </w:r>
    </w:p>
    <w:p w14:paraId="581B3B3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Национальная политика и подъем национальных движений. Кризис межнациональных отношений. Нарастание националистических и сепаратистских настроений, обострение межнациональных конфликтов. Противостояние между союзным центром и партийным руководством республи</w:t>
      </w:r>
      <w:r w:rsidRPr="00F74EE0">
        <w:rPr>
          <w:color w:val="000000"/>
          <w:sz w:val="24"/>
          <w:szCs w:val="24"/>
          <w:lang w:val="ru-RU"/>
        </w:rPr>
        <w:t>к. Декларация о государственном суверенитете РСФСР. Разработка нового союзного договора. Августовский политический кризис 1991 года. Распад СССР.</w:t>
      </w:r>
    </w:p>
    <w:p w14:paraId="27BBBEA5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88D779C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Российская Федерация в 1992 – начале 2020-х гг.</w:t>
      </w:r>
    </w:p>
    <w:p w14:paraId="16329A4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 xml:space="preserve">Российская Федерация в 1990-е гг. </w:t>
      </w:r>
      <w:r w:rsidRPr="00F74EE0">
        <w:rPr>
          <w:color w:val="000000"/>
          <w:sz w:val="24"/>
          <w:szCs w:val="24"/>
          <w:lang w:val="ru-RU"/>
        </w:rPr>
        <w:t>Российская экономика в усло</w:t>
      </w:r>
      <w:r w:rsidRPr="00F74EE0">
        <w:rPr>
          <w:color w:val="000000"/>
          <w:sz w:val="24"/>
          <w:szCs w:val="24"/>
          <w:lang w:val="ru-RU"/>
        </w:rPr>
        <w:t>виях рынка. Начало радикальных экономических преобразований. Ваучерная приватизация. Положение в экономике России в 1992–1998 гг. Корректировка курса реформ. «Олигархический капитализм» и финансовые кризисы. Дефолт 1998 года и его последствия. Россия после</w:t>
      </w:r>
      <w:r w:rsidRPr="00F74EE0">
        <w:rPr>
          <w:color w:val="000000"/>
          <w:sz w:val="24"/>
          <w:szCs w:val="24"/>
          <w:lang w:val="ru-RU"/>
        </w:rPr>
        <w:t xml:space="preserve"> дефолта. Результаты экономических реформ 1990-х гг. Политическое развитие Российской Федерации. Разработка новой Конституции России. Нарастание политико-конституционного кризиса в условиях ухудшения экономической ситуации. Трагические события осени 1993 г</w:t>
      </w:r>
      <w:r w:rsidRPr="00F74EE0">
        <w:rPr>
          <w:color w:val="000000"/>
          <w:sz w:val="24"/>
          <w:szCs w:val="24"/>
          <w:lang w:val="ru-RU"/>
        </w:rPr>
        <w:t>. в Москве. Конституция России 1993 года и ее значение. Российская многопартийность и становление современного парламентаризма. Выборы Президента РФ в 1996 году. Результаты политического развития России в 1990-е гг. Отставка Президента России Б.Н. Ельцина.</w:t>
      </w:r>
      <w:r w:rsidRPr="00F74EE0">
        <w:rPr>
          <w:color w:val="000000"/>
          <w:sz w:val="24"/>
          <w:szCs w:val="24"/>
          <w:lang w:val="ru-RU"/>
        </w:rPr>
        <w:t xml:space="preserve"> </w:t>
      </w:r>
    </w:p>
    <w:p w14:paraId="2E5654C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Межнациональные отношения и национальная политика. Народы и регионы России после распада СССР. Федеративный договор. Военно-политический кризис в Чеченской Республике. </w:t>
      </w:r>
    </w:p>
    <w:p w14:paraId="40FEA00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Повседневная жизнь. Изменения в структуре российского общества и условиях жизни разли</w:t>
      </w:r>
      <w:r w:rsidRPr="00F74EE0">
        <w:rPr>
          <w:color w:val="000000"/>
          <w:sz w:val="24"/>
          <w:szCs w:val="24"/>
          <w:lang w:val="ru-RU"/>
        </w:rPr>
        <w:t xml:space="preserve">чных групп населения в 1990-е гг. Численность и доходы населения. Социальное расслоение. Досуг и туризм. </w:t>
      </w:r>
    </w:p>
    <w:p w14:paraId="034EB2B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Внешняя политика Российской Федерации в 1990-е гг. Новое место России в мире. Взаимоотношения с США и странами Запада. Агрессия НАТО в Югославии и изм</w:t>
      </w:r>
      <w:r w:rsidRPr="00F74EE0">
        <w:rPr>
          <w:color w:val="000000"/>
          <w:sz w:val="24"/>
          <w:szCs w:val="24"/>
          <w:lang w:val="ru-RU"/>
        </w:rPr>
        <w:t xml:space="preserve">енение политики </w:t>
      </w:r>
      <w:r w:rsidRPr="00F74EE0">
        <w:rPr>
          <w:color w:val="000000"/>
          <w:sz w:val="24"/>
          <w:szCs w:val="24"/>
          <w:lang w:val="ru-RU"/>
        </w:rPr>
        <w:lastRenderedPageBreak/>
        <w:t>России в отношении Запада. Отношения со странами Азии, Африки и Латинской Америки. Россия на постсоветском пространстве. Результаты внешней политики страны в 1990-е гг.</w:t>
      </w:r>
    </w:p>
    <w:p w14:paraId="7D2B05D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i/>
          <w:color w:val="000000"/>
          <w:sz w:val="24"/>
          <w:szCs w:val="24"/>
          <w:lang w:val="ru-RU"/>
        </w:rPr>
        <w:t>Россия в ХХ</w:t>
      </w:r>
      <w:r w:rsidRPr="00F74EE0">
        <w:rPr>
          <w:i/>
          <w:color w:val="000000"/>
          <w:sz w:val="24"/>
          <w:szCs w:val="24"/>
        </w:rPr>
        <w:t>I</w:t>
      </w:r>
      <w:r w:rsidRPr="00F74EE0">
        <w:rPr>
          <w:i/>
          <w:color w:val="000000"/>
          <w:sz w:val="24"/>
          <w:szCs w:val="24"/>
          <w:lang w:val="ru-RU"/>
        </w:rPr>
        <w:t xml:space="preserve"> веке.</w:t>
      </w:r>
      <w:r w:rsidRPr="00F74EE0">
        <w:rPr>
          <w:color w:val="000000"/>
          <w:sz w:val="24"/>
          <w:szCs w:val="24"/>
          <w:lang w:val="ru-RU"/>
        </w:rPr>
        <w:t xml:space="preserve"> Политические вызовы и новые приоритеты внутренней по</w:t>
      </w:r>
      <w:r w:rsidRPr="00F74EE0">
        <w:rPr>
          <w:color w:val="000000"/>
          <w:sz w:val="24"/>
          <w:szCs w:val="24"/>
          <w:lang w:val="ru-RU"/>
        </w:rPr>
        <w:t>литики России в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Укрепление вертикали власти. Противодействие террористической угрозе. Урегулирование кризиса в Урегулирование кризиса в Чеченской Республике. Обеспечение гражданского согласия и единства общества. Утверждение государственной с</w:t>
      </w:r>
      <w:r w:rsidRPr="00F74EE0">
        <w:rPr>
          <w:color w:val="000000"/>
          <w:sz w:val="24"/>
          <w:szCs w:val="24"/>
          <w:lang w:val="ru-RU"/>
        </w:rPr>
        <w:t xml:space="preserve">имволики. Военная реформа. Стабилизация политической системы в годы президентства В.В. Путина. </w:t>
      </w:r>
    </w:p>
    <w:p w14:paraId="768B465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Россия в 2008–2011 гг. Президент Д.А. Медведев и его программа. Военный конфликт в Закавказье. Новый этап политической реформы. Выборы в Государственную Думу 20</w:t>
      </w:r>
      <w:r w:rsidRPr="00F74EE0">
        <w:rPr>
          <w:color w:val="000000"/>
          <w:sz w:val="24"/>
          <w:szCs w:val="24"/>
          <w:lang w:val="ru-RU"/>
        </w:rPr>
        <w:t xml:space="preserve">11 г. </w:t>
      </w:r>
    </w:p>
    <w:p w14:paraId="581694E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Социально-экономическое развитие России в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Приоритетные национальные проекты. Экономическое развитие в 2000–2007 гг. Россия в системе мировой рыночной экономики. Мировой экономический кризис 2008 г. Социальная политика. Изменения в стру</w:t>
      </w:r>
      <w:r w:rsidRPr="00F74EE0">
        <w:rPr>
          <w:color w:val="000000"/>
          <w:sz w:val="24"/>
          <w:szCs w:val="24"/>
          <w:lang w:val="ru-RU"/>
        </w:rPr>
        <w:t xml:space="preserve">ктуре, занятости и численности населения. </w:t>
      </w:r>
    </w:p>
    <w:p w14:paraId="755A5FC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Культура, наука, спорт и общественная жизнь в 1990-х – начале 2020-х гг. Последствия распада СССР в сфере науки, образования и культуры. Литература. Кинематограф. Музыка. Театр. Изобразительное и монументальное ис</w:t>
      </w:r>
      <w:r w:rsidRPr="00F74EE0">
        <w:rPr>
          <w:color w:val="000000"/>
          <w:sz w:val="24"/>
          <w:szCs w:val="24"/>
          <w:lang w:val="ru-RU"/>
        </w:rPr>
        <w:t>кусство. Развитие российской культуры в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Развитие науки. Формирование суверенной системы образования. Средства массовой информации. Российский спорт. Государство и основные религиозные конфессии. Повседневная жизнь. </w:t>
      </w:r>
    </w:p>
    <w:p w14:paraId="2718CED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Внешняя политика в начале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Россия в современном мире. Становление нового внешнеполитического курса России в 2000–2007 гг. Рост международного авторитета России и возобновление конфронтации со странами Запада в 2008–2020 гг. </w:t>
      </w:r>
    </w:p>
    <w:p w14:paraId="7DC4435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Россия в 2012 – начале 2020-х гг. Укрепление обороносп</w:t>
      </w:r>
      <w:r w:rsidRPr="00F74EE0">
        <w:rPr>
          <w:color w:val="000000"/>
          <w:sz w:val="24"/>
          <w:szCs w:val="24"/>
          <w:lang w:val="ru-RU"/>
        </w:rPr>
        <w:t xml:space="preserve">особности страны. Социально-экономическое развитие. Выборы в Государственную Думу 2016 г. Выборы Президента РФ в 2018 г. Национальные цели развития страны. Конституционная реформа 2020 г. Выборы в Государственную Думу </w:t>
      </w:r>
      <w:r w:rsidRPr="00F74EE0">
        <w:rPr>
          <w:color w:val="000000"/>
          <w:sz w:val="24"/>
          <w:szCs w:val="24"/>
        </w:rPr>
        <w:t>VIII</w:t>
      </w:r>
      <w:r w:rsidRPr="00F74EE0">
        <w:rPr>
          <w:color w:val="000000"/>
          <w:sz w:val="24"/>
          <w:szCs w:val="24"/>
          <w:lang w:val="ru-RU"/>
        </w:rPr>
        <w:t xml:space="preserve"> созыва. </w:t>
      </w:r>
    </w:p>
    <w:p w14:paraId="6D58E2C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Россия сегодня. Специаль</w:t>
      </w:r>
      <w:r w:rsidRPr="00F74EE0">
        <w:rPr>
          <w:color w:val="000000"/>
          <w:sz w:val="24"/>
          <w:szCs w:val="24"/>
          <w:lang w:val="ru-RU"/>
        </w:rPr>
        <w:t xml:space="preserve">ная военная операция (СВО). Отношения с Западом в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 Давление на Россию со стороны США. Противодействие стратегии Запада в отношении России. Фальсификация истории. Возрождение нацизма. Украинский неонацизм. Переворот 2014 г. на Украине. Возвраще</w:t>
      </w:r>
      <w:r w:rsidRPr="00F74EE0">
        <w:rPr>
          <w:color w:val="000000"/>
          <w:sz w:val="24"/>
          <w:szCs w:val="24"/>
          <w:lang w:val="ru-RU"/>
        </w:rPr>
        <w:t>ние Крыма. Судьба Донбасса. Минские соглашения. Специальная военная операция. Противостояние с Западом. Украина – неонацистское государство. Новые регионы. СВО и российское общество. Россия – страна героев.</w:t>
      </w:r>
    </w:p>
    <w:p w14:paraId="0601F6A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Наш край в 1992–2022 гг.</w:t>
      </w:r>
    </w:p>
    <w:p w14:paraId="145FCA85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  <w:sectPr w:rsidR="008B1381" w:rsidRPr="00F74EE0" w:rsidSect="00F86112">
          <w:pgSz w:w="11906" w:h="16383"/>
          <w:pgMar w:top="851" w:right="424" w:bottom="709" w:left="1440" w:header="360" w:footer="360" w:gutter="0"/>
          <w:cols w:space="720"/>
        </w:sectPr>
      </w:pPr>
      <w:r w:rsidRPr="00F74EE0">
        <w:rPr>
          <w:color w:val="000000"/>
          <w:sz w:val="24"/>
          <w:szCs w:val="24"/>
          <w:lang w:val="ru-RU"/>
        </w:rPr>
        <w:t>Итогово</w:t>
      </w:r>
      <w:r w:rsidRPr="00F74EE0">
        <w:rPr>
          <w:color w:val="000000"/>
          <w:sz w:val="24"/>
          <w:szCs w:val="24"/>
          <w:lang w:val="ru-RU"/>
        </w:rPr>
        <w:t>е обобщение по курсу «История России. 1945 год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века».</w:t>
      </w:r>
    </w:p>
    <w:p w14:paraId="39E91B18" w14:textId="77777777" w:rsidR="008B1381" w:rsidRPr="00F74EE0" w:rsidRDefault="00F86112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bookmarkStart w:id="6" w:name="bookmark=id.1t3h5sf" w:colFirst="0" w:colLast="0"/>
      <w:bookmarkEnd w:id="6"/>
      <w:r w:rsidRPr="00F74EE0">
        <w:rPr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ИСТОРИИ НА УРОВНЕ СРЕДНЕГО ОБЩЕГО ОБРАЗОВАНИЯ</w:t>
      </w:r>
    </w:p>
    <w:p w14:paraId="3EC14C33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8950A42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ЛИЧНОСТНЫЕ РЕЗУЛЬТАТЫ</w:t>
      </w:r>
    </w:p>
    <w:p w14:paraId="28B755A1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C5CB830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1) гражданского воспитания:</w:t>
      </w:r>
    </w:p>
    <w:p w14:paraId="2C12D3D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осмысление сложившихся в российской истории традиций гражданского служения Отечеству; </w:t>
      </w:r>
    </w:p>
    <w:p w14:paraId="6955C71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14:paraId="1AC4352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осознание исторического значения конституционного развития </w:t>
      </w:r>
      <w:r w:rsidRPr="00F74EE0">
        <w:rPr>
          <w:color w:val="000000"/>
          <w:sz w:val="24"/>
          <w:szCs w:val="24"/>
          <w:lang w:val="ru-RU"/>
        </w:rPr>
        <w:t xml:space="preserve">России, своих конституционных прав и обязанностей, уважение закона и правопорядка; </w:t>
      </w:r>
    </w:p>
    <w:p w14:paraId="74379A3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14:paraId="14241EA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</w:t>
      </w:r>
      <w:r w:rsidRPr="00F74EE0">
        <w:rPr>
          <w:color w:val="000000"/>
          <w:sz w:val="24"/>
          <w:szCs w:val="24"/>
          <w:lang w:val="ru-RU"/>
        </w:rPr>
        <w:t xml:space="preserve">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48B8AB1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взаимодействовать с социальными инст</w:t>
      </w:r>
      <w:r w:rsidRPr="00F74EE0">
        <w:rPr>
          <w:color w:val="000000"/>
          <w:sz w:val="24"/>
          <w:szCs w:val="24"/>
          <w:lang w:val="ru-RU"/>
        </w:rPr>
        <w:t xml:space="preserve">итутами в соответствии с их функциями и назначением; </w:t>
      </w:r>
    </w:p>
    <w:p w14:paraId="6F882A3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готовность к гуманитарной и волонтерской деятельности;</w:t>
      </w:r>
    </w:p>
    <w:p w14:paraId="55C8FEF6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2) патриотического воспитания:</w:t>
      </w:r>
    </w:p>
    <w:p w14:paraId="1AEA020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</w:t>
      </w:r>
      <w:r w:rsidRPr="00F74EE0">
        <w:rPr>
          <w:color w:val="000000"/>
          <w:sz w:val="24"/>
          <w:szCs w:val="24"/>
          <w:lang w:val="ru-RU"/>
        </w:rPr>
        <w:t xml:space="preserve"> перед Родиной, гордости за свою страну, свой край, свой язык и культуру, прошлое и настоящее многонационального народа России; </w:t>
      </w:r>
    </w:p>
    <w:p w14:paraId="1E5BA3A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</w:t>
      </w:r>
      <w:r w:rsidRPr="00F74EE0">
        <w:rPr>
          <w:color w:val="000000"/>
          <w:sz w:val="24"/>
          <w:szCs w:val="24"/>
          <w:lang w:val="ru-RU"/>
        </w:rPr>
        <w:t>тижениям России в науке, искусстве, спорте, технологиях, труде; идейная убежденность, готовность к служению и защите Отечества, ответственность за его судьбу;</w:t>
      </w:r>
    </w:p>
    <w:p w14:paraId="3CA1F57D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14:paraId="2C53A29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личностное осмысление и принятие сущности и значения историч</w:t>
      </w:r>
      <w:r w:rsidRPr="00F74EE0">
        <w:rPr>
          <w:color w:val="000000"/>
          <w:sz w:val="24"/>
          <w:szCs w:val="24"/>
          <w:lang w:val="ru-RU"/>
        </w:rPr>
        <w:t>ески сложившихся и развивавшихся духовно-нравственных ценностей российского народа;</w:t>
      </w:r>
    </w:p>
    <w:p w14:paraId="1F92319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 способность оценивать ситуации нравственного выбора и принимать осознанные решения, ориентируясь на морально-</w:t>
      </w:r>
      <w:r w:rsidRPr="00F74EE0">
        <w:rPr>
          <w:color w:val="000000"/>
          <w:sz w:val="24"/>
          <w:szCs w:val="24"/>
          <w:lang w:val="ru-RU"/>
        </w:rPr>
        <w:t xml:space="preserve">нравственные ценности и нормы современного российского общества; понимание значения личного вклада в построение устойчивого будущего; </w:t>
      </w:r>
    </w:p>
    <w:p w14:paraId="4685051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ответственное отношение к своим родителям, представителям старших поколений, осознание значения создания семьи на основе </w:t>
      </w:r>
      <w:r w:rsidRPr="00F74EE0">
        <w:rPr>
          <w:color w:val="000000"/>
          <w:sz w:val="24"/>
          <w:szCs w:val="24"/>
          <w:lang w:val="ru-RU"/>
        </w:rPr>
        <w:t>принятия ценностей семейной жизни в соответствии с традициями народов России;</w:t>
      </w:r>
    </w:p>
    <w:p w14:paraId="7820DC4E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4) эстетического воспитания:</w:t>
      </w:r>
    </w:p>
    <w:p w14:paraId="1FB088D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представление об исторически сложившемся культурном многообразии своей страны и мира; </w:t>
      </w:r>
    </w:p>
    <w:p w14:paraId="527E2DD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 xml:space="preserve">способность воспринимать различные виды искусства, традиции и </w:t>
      </w:r>
      <w:r w:rsidRPr="00F74EE0">
        <w:rPr>
          <w:color w:val="000000"/>
          <w:sz w:val="24"/>
          <w:szCs w:val="24"/>
          <w:lang w:val="ru-RU"/>
        </w:rPr>
        <w:t xml:space="preserve">творчество своего и других народов, ощущать эмоциональное воздействие искусства; </w:t>
      </w:r>
    </w:p>
    <w:p w14:paraId="4DB08DF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осознание значимости для личности и общества наследия отечественного и мирового искусства, этнических культурных традиций и народного творчества; эстетическое отношение к мир</w:t>
      </w:r>
      <w:r w:rsidRPr="00F74EE0">
        <w:rPr>
          <w:color w:val="000000"/>
          <w:sz w:val="24"/>
          <w:szCs w:val="24"/>
          <w:lang w:val="ru-RU"/>
        </w:rPr>
        <w:t>у, современной культуре, включая эстетику быта, научного и технического творчества, спорта, труда, общественных отношений;</w:t>
      </w:r>
    </w:p>
    <w:p w14:paraId="0943B4F9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5) физического воспитания:</w:t>
      </w:r>
    </w:p>
    <w:p w14:paraId="05825F5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осознание ценности жизни и необходимости ее сохранения (в том числе на основе примеров из истории); </w:t>
      </w:r>
    </w:p>
    <w:p w14:paraId="758F7C5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</w:t>
      </w:r>
      <w:r w:rsidRPr="00F74EE0">
        <w:rPr>
          <w:color w:val="000000"/>
          <w:sz w:val="24"/>
          <w:szCs w:val="24"/>
          <w:lang w:val="ru-RU"/>
        </w:rPr>
        <w:t xml:space="preserve">тавление об идеалах гармоничного физического и духовного развития человека в исторических обществах и в современную эпоху; ответственное отношение к своему здоровью и установка на здоровый образ жизни; </w:t>
      </w:r>
    </w:p>
    <w:p w14:paraId="1CA3091A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6) трудового воспитания:</w:t>
      </w:r>
    </w:p>
    <w:p w14:paraId="35A0F41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понимание на основе знания и</w:t>
      </w:r>
      <w:r w:rsidRPr="00F74EE0">
        <w:rPr>
          <w:color w:val="000000"/>
          <w:sz w:val="24"/>
          <w:szCs w:val="24"/>
          <w:lang w:val="ru-RU"/>
        </w:rPr>
        <w:t xml:space="preserve">стории значения трудовой деятельности как источника развития человека и общества; уважение к труду и результатам трудовой деятельности человека; </w:t>
      </w:r>
    </w:p>
    <w:p w14:paraId="7AC1521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представление о разнообразии существовавших в прошлом и современных профессий; формирование интереса к различн</w:t>
      </w:r>
      <w:r w:rsidRPr="00F74EE0">
        <w:rPr>
          <w:color w:val="000000"/>
          <w:sz w:val="24"/>
          <w:szCs w:val="24"/>
          <w:lang w:val="ru-RU"/>
        </w:rPr>
        <w:t xml:space="preserve">ым сферам профессиональной деятельности; готовность совершать осознанный выбор будущей профессии и реализовывать собственные жизненные планы; </w:t>
      </w:r>
    </w:p>
    <w:p w14:paraId="657876C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мотивация и способность к образованию и самообразованию на протяжении всей жизни;</w:t>
      </w:r>
    </w:p>
    <w:p w14:paraId="5972AD4D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7) экологического воспитания:</w:t>
      </w:r>
    </w:p>
    <w:p w14:paraId="1F6F557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осмысление исторического опыта взаимодействия людей с природной средой, его позитивных и негативных проявлений; сформированность экологической культуры, понимание влияния социально-экономических процессов на состояние природной и социальной среды, осознани</w:t>
      </w:r>
      <w:r w:rsidRPr="00F74EE0">
        <w:rPr>
          <w:color w:val="000000"/>
          <w:sz w:val="24"/>
          <w:szCs w:val="24"/>
          <w:lang w:val="ru-RU"/>
        </w:rPr>
        <w:t xml:space="preserve">е глобального характера экологических проблем; </w:t>
      </w:r>
    </w:p>
    <w:p w14:paraId="0D2E7EB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активное неприятие действий, приносящих вред окружающей природной и социальной среде;</w:t>
      </w:r>
    </w:p>
    <w:p w14:paraId="4BBEF237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8) ценности научного познания:</w:t>
      </w:r>
    </w:p>
    <w:p w14:paraId="775EFE5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способствующего осознанию своего места в поликультурном мире; </w:t>
      </w:r>
    </w:p>
    <w:p w14:paraId="12516CE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осмысление значения истории как знания </w:t>
      </w:r>
      <w:r w:rsidRPr="00F74EE0">
        <w:rPr>
          <w:color w:val="000000"/>
          <w:sz w:val="24"/>
          <w:szCs w:val="24"/>
          <w:lang w:val="ru-RU"/>
        </w:rPr>
        <w:t>о развитии человека и общества, о социальном и нравственном опыте предшествующих поколений; совершенствование языковой и читательской культуры как средства взаимодействия между людьми и познания мира;</w:t>
      </w:r>
    </w:p>
    <w:p w14:paraId="58CBFDC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овладение основными навыками познания и оценки событий </w:t>
      </w:r>
      <w:r w:rsidRPr="00F74EE0">
        <w:rPr>
          <w:color w:val="000000"/>
          <w:sz w:val="24"/>
          <w:szCs w:val="24"/>
          <w:lang w:val="ru-RU"/>
        </w:rPr>
        <w:t>прошлого с позиций историзма, готовность к осуществлению учебной проектно-исследовательской деятельности в сфере истории;</w:t>
      </w:r>
    </w:p>
    <w:p w14:paraId="24D3EB60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9) эмоциональный интеллект:</w:t>
      </w:r>
    </w:p>
    <w:p w14:paraId="70F9962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развитие самосознания (включая способность осознавать на примерах исторических ситуаций роль эмоций в отно</w:t>
      </w:r>
      <w:r w:rsidRPr="00F74EE0">
        <w:rPr>
          <w:color w:val="000000"/>
          <w:sz w:val="24"/>
          <w:szCs w:val="24"/>
          <w:lang w:val="ru-RU"/>
        </w:rPr>
        <w:t xml:space="preserve">шениях между людьми, понимать свое эмоциональное состояние, соотнося его с эмоциями людей в известных исторических </w:t>
      </w:r>
      <w:r w:rsidRPr="00F74EE0">
        <w:rPr>
          <w:color w:val="000000"/>
          <w:sz w:val="24"/>
          <w:szCs w:val="24"/>
          <w:lang w:val="ru-RU"/>
        </w:rPr>
        <w:lastRenderedPageBreak/>
        <w:t>ситуациях); саморегулирования, включающего самоконтроль, умение принимать ответственность за свое поведение, способность адаптироваться к эмо</w:t>
      </w:r>
      <w:r w:rsidRPr="00F74EE0">
        <w:rPr>
          <w:color w:val="000000"/>
          <w:sz w:val="24"/>
          <w:szCs w:val="24"/>
          <w:lang w:val="ru-RU"/>
        </w:rPr>
        <w:t>циональным изменениям и проявлять гибкость, быть открытым новому; внутренней мотивации, включающей стремление к достижению цели и успеху, оптимизм, инициативность, умение действовать, исходя из своих возможностей; эмпатии (способность понимать другого чело</w:t>
      </w:r>
      <w:r w:rsidRPr="00F74EE0">
        <w:rPr>
          <w:color w:val="000000"/>
          <w:sz w:val="24"/>
          <w:szCs w:val="24"/>
          <w:lang w:val="ru-RU"/>
        </w:rPr>
        <w:t>века, оказавшегося в определенных обстоятельствах); социальных навыков (способность выстраивать конструктивные отношения с другими людьми, регулировать способ выражения своих суждений и эмоций с учетом позиций и мнений других участников общения).</w:t>
      </w:r>
    </w:p>
    <w:p w14:paraId="3202D6B9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7" w:name="_heading=h.4d34og8" w:colFirst="0" w:colLast="0"/>
      <w:bookmarkEnd w:id="7"/>
    </w:p>
    <w:p w14:paraId="31F44EA6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47A0F2C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МЕТАПРЕ</w:t>
      </w:r>
      <w:r w:rsidRPr="00F74EE0">
        <w:rPr>
          <w:b/>
          <w:color w:val="000000"/>
          <w:sz w:val="24"/>
          <w:szCs w:val="24"/>
          <w:lang w:val="ru-RU"/>
        </w:rPr>
        <w:t>ДМЕТНЫЕ РЕЗУЛЬТАТЫ</w:t>
      </w:r>
    </w:p>
    <w:p w14:paraId="59A4CECB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29E2A5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 результате изучения истории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</w:t>
      </w:r>
      <w:r w:rsidRPr="00F74EE0">
        <w:rPr>
          <w:color w:val="000000"/>
          <w:sz w:val="24"/>
          <w:szCs w:val="24"/>
          <w:lang w:val="ru-RU"/>
        </w:rPr>
        <w:t xml:space="preserve">твия, совместная деятельность. </w:t>
      </w:r>
    </w:p>
    <w:p w14:paraId="28CB61B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D6F701C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572CAD79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6807E9D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формулировать проблему, вопрос, требующий решения; </w:t>
      </w:r>
    </w:p>
    <w:p w14:paraId="12A3237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устанавливать существенный признак или основания для сравнения, классификации и обобщения; </w:t>
      </w:r>
    </w:p>
    <w:p w14:paraId="1793785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</w:t>
      </w:r>
      <w:r w:rsidRPr="00F74EE0">
        <w:rPr>
          <w:color w:val="000000"/>
          <w:sz w:val="24"/>
          <w:szCs w:val="24"/>
          <w:lang w:val="ru-RU"/>
        </w:rPr>
        <w:t>делять цели деятельности, задавать параметры и критерии их достижения;</w:t>
      </w:r>
    </w:p>
    <w:p w14:paraId="0F7BCC9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выявлять закономерные черты и противоречия в рассматриваемых явлениях;</w:t>
      </w:r>
    </w:p>
    <w:p w14:paraId="1B6383E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разрабатывать план решения проблемы с учетом анализа имеющихся ресурсов;</w:t>
      </w:r>
    </w:p>
    <w:p w14:paraId="53C9369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вносить коррективы в деятельность, оценив</w:t>
      </w:r>
      <w:r w:rsidRPr="00F74EE0">
        <w:rPr>
          <w:color w:val="000000"/>
          <w:sz w:val="24"/>
          <w:szCs w:val="24"/>
          <w:lang w:val="ru-RU"/>
        </w:rPr>
        <w:t>ать соответствие результатов целям.</w:t>
      </w:r>
    </w:p>
    <w:p w14:paraId="693F7B91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F74EE0">
        <w:rPr>
          <w:color w:val="000000"/>
          <w:sz w:val="24"/>
          <w:szCs w:val="24"/>
          <w:lang w:val="ru-RU"/>
        </w:rPr>
        <w:t>:</w:t>
      </w:r>
    </w:p>
    <w:p w14:paraId="4374658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определять познавательную задачу; намечать путь ее решения и осуществлять подбор исторического материала, объекта; </w:t>
      </w:r>
    </w:p>
    <w:p w14:paraId="6367F5E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владеть навыками учебно-исследовательской и проектной деятельности;</w:t>
      </w:r>
    </w:p>
    <w:p w14:paraId="2651CDE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осуществлять анализ объекта в соответствии с принципом историзма, основными процедурами исторического познания; </w:t>
      </w:r>
    </w:p>
    <w:p w14:paraId="2B53E93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систематизировать и обобщать исторические факты (в том числе в форме таблиц, схем); </w:t>
      </w:r>
    </w:p>
    <w:p w14:paraId="4D277AF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выявлять характерные признаки исторических явлений; </w:t>
      </w:r>
    </w:p>
    <w:p w14:paraId="7EA60DB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раскрывать причинно-следственные связи событий прошлого и настоящего; </w:t>
      </w:r>
    </w:p>
    <w:p w14:paraId="4369A64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сравнивать события, ситуации, определяя основан</w:t>
      </w:r>
      <w:r w:rsidRPr="00F74EE0">
        <w:rPr>
          <w:color w:val="000000"/>
          <w:sz w:val="24"/>
          <w:szCs w:val="24"/>
          <w:lang w:val="ru-RU"/>
        </w:rPr>
        <w:t xml:space="preserve">ия для сравнения, выявляя общие черты и различия; </w:t>
      </w:r>
    </w:p>
    <w:p w14:paraId="471C1E6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формулировать и обосновывать выводы; </w:t>
      </w:r>
    </w:p>
    <w:p w14:paraId="1CC7028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соотносить полученный результат с имеющимся историческим знанием; </w:t>
      </w:r>
    </w:p>
    <w:p w14:paraId="19B8B5D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определять новизну и обоснованность полученного результата; </w:t>
      </w:r>
    </w:p>
    <w:p w14:paraId="5E2570F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представлять результаты своей деятельно</w:t>
      </w:r>
      <w:r w:rsidRPr="00F74EE0">
        <w:rPr>
          <w:color w:val="000000"/>
          <w:sz w:val="24"/>
          <w:szCs w:val="24"/>
          <w:lang w:val="ru-RU"/>
        </w:rPr>
        <w:t xml:space="preserve">сти в различных формах (сообщение, эссе, презентация, реферат, учебный проект и другие); </w:t>
      </w:r>
    </w:p>
    <w:p w14:paraId="5D6BAED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 xml:space="preserve">объяснять сферу применения и значение проведенного учебного исследования в современном общественном контексте. </w:t>
      </w:r>
    </w:p>
    <w:p w14:paraId="071F324B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Работа с информацией:</w:t>
      </w:r>
    </w:p>
    <w:p w14:paraId="52D925F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осуществлять анализ учебной и вн</w:t>
      </w:r>
      <w:r w:rsidRPr="00F74EE0">
        <w:rPr>
          <w:color w:val="000000"/>
          <w:sz w:val="24"/>
          <w:szCs w:val="24"/>
          <w:lang w:val="ru-RU"/>
        </w:rPr>
        <w:t xml:space="preserve">еучебной исторической информации (учебники, исторические источники, научно-популярная литература, интернет-ресурсы и другие) – извлекать, сопоставлять, систематизировать и интерпретировать информацию; </w:t>
      </w:r>
    </w:p>
    <w:p w14:paraId="6F92297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различать виды источников исторической информации; выс</w:t>
      </w:r>
      <w:r w:rsidRPr="00F74EE0">
        <w:rPr>
          <w:color w:val="000000"/>
          <w:sz w:val="24"/>
          <w:szCs w:val="24"/>
          <w:lang w:val="ru-RU"/>
        </w:rPr>
        <w:t xml:space="preserve">казывать суждение о достоверности и значении информации источника (по предложенным или самостоятельно сформулированным критериям); </w:t>
      </w:r>
    </w:p>
    <w:p w14:paraId="554E28B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рассматривать комплексы источников, выявляя совпадения и различия их свидетельств; </w:t>
      </w:r>
    </w:p>
    <w:p w14:paraId="327D47B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использовать средства современных информ</w:t>
      </w:r>
      <w:r w:rsidRPr="00F74EE0">
        <w:rPr>
          <w:color w:val="000000"/>
          <w:sz w:val="24"/>
          <w:szCs w:val="24"/>
          <w:lang w:val="ru-RU"/>
        </w:rPr>
        <w:t xml:space="preserve">ационных и коммуникационных технологий с соблюдением правовых и этических норм, требований информационной безопасности; </w:t>
      </w:r>
    </w:p>
    <w:p w14:paraId="0B349FF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создавать тексты в различных форматах с учетом назначения информации целевой аудитории, выбирая оптимальную форму представления и визуа</w:t>
      </w:r>
      <w:r w:rsidRPr="00F74EE0">
        <w:rPr>
          <w:color w:val="000000"/>
          <w:sz w:val="24"/>
          <w:szCs w:val="24"/>
          <w:lang w:val="ru-RU"/>
        </w:rPr>
        <w:t>лизации.</w:t>
      </w:r>
    </w:p>
    <w:p w14:paraId="7CE92C21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84EDBB0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244E9F6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представлять особенности взаимодействия людей в исторических обществах и современном мире; </w:t>
      </w:r>
    </w:p>
    <w:p w14:paraId="7746935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участвовать в обсуждении событий и личностей прошлого и современности, выявляя сходство и различие высказы</w:t>
      </w:r>
      <w:r w:rsidRPr="00F74EE0">
        <w:rPr>
          <w:color w:val="000000"/>
          <w:sz w:val="24"/>
          <w:szCs w:val="24"/>
          <w:lang w:val="ru-RU"/>
        </w:rPr>
        <w:t xml:space="preserve">ваемых оценок; </w:t>
      </w:r>
    </w:p>
    <w:p w14:paraId="698FC87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излагать и аргументировать свою точку зрения в устном высказывании, письменном тексте; </w:t>
      </w:r>
    </w:p>
    <w:p w14:paraId="4C0AAFA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владеть способами общения и конструктивного взаимодействия, в том числе межкультурного, в образовательной организации и социальном окружении; </w:t>
      </w:r>
    </w:p>
    <w:p w14:paraId="5100C65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аргументи</w:t>
      </w:r>
      <w:r w:rsidRPr="00F74EE0">
        <w:rPr>
          <w:color w:val="000000"/>
          <w:sz w:val="24"/>
          <w:szCs w:val="24"/>
          <w:lang w:val="ru-RU"/>
        </w:rPr>
        <w:t>рованно вести диалог, уметь смягчать конфликтные ситуации.</w:t>
      </w:r>
    </w:p>
    <w:p w14:paraId="25C61EC6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C974E9F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13B0088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владеть приемами самоорганизации своей учебной и общественной работы: выявлять проблему, задачи, требующие решения; составлять план действий, определять способ решения, последовательно реализовывать намеченный план действий и другие; </w:t>
      </w:r>
    </w:p>
    <w:p w14:paraId="6344B41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владеть приемами само</w:t>
      </w:r>
      <w:r w:rsidRPr="00F74EE0">
        <w:rPr>
          <w:color w:val="000000"/>
          <w:sz w:val="24"/>
          <w:szCs w:val="24"/>
          <w:lang w:val="ru-RU"/>
        </w:rPr>
        <w:t>контроля: осуществлять самоконтроль, рефлексию и самооценку полученных результатов; вносить коррективы в свою работу с учетом установленных ошибок, возникших трудностей;</w:t>
      </w:r>
    </w:p>
    <w:p w14:paraId="5DBD5F9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принятие себя и других: осознавать свои достижения и слабые стороны в учении, </w:t>
      </w:r>
      <w:r w:rsidRPr="00F74EE0">
        <w:rPr>
          <w:color w:val="000000"/>
          <w:sz w:val="24"/>
          <w:szCs w:val="24"/>
          <w:lang w:val="ru-RU"/>
        </w:rPr>
        <w:t>общении, сотрудничестве со сверстниками и людьми старшего поколения; принимать мотивы и аргументы других при анализе результатов деятельности; признавать свое право и право других на ошибку; вносить конструктивные предложения для совместного решения учебны</w:t>
      </w:r>
      <w:r w:rsidRPr="00F74EE0">
        <w:rPr>
          <w:color w:val="000000"/>
          <w:sz w:val="24"/>
          <w:szCs w:val="24"/>
          <w:lang w:val="ru-RU"/>
        </w:rPr>
        <w:t>х задач, проблем.</w:t>
      </w:r>
    </w:p>
    <w:p w14:paraId="45084AFE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Совместная деятельность:</w:t>
      </w:r>
    </w:p>
    <w:p w14:paraId="6A31BBC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осознавать на основе исторических примеров значение совместной деятельности людей как эффективного средства достижения поставленных целей;</w:t>
      </w:r>
    </w:p>
    <w:p w14:paraId="10FDA26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планировать и осуществлять совместную работу, коллективные учебные проекты</w:t>
      </w:r>
      <w:r w:rsidRPr="00F74EE0">
        <w:rPr>
          <w:color w:val="000000"/>
          <w:sz w:val="24"/>
          <w:szCs w:val="24"/>
          <w:lang w:val="ru-RU"/>
        </w:rPr>
        <w:t xml:space="preserve"> по истории, в том числе на региональном материале; </w:t>
      </w:r>
    </w:p>
    <w:p w14:paraId="6D4C0C7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определять свое участие в общей работе и координировать свои действия с другими членами команды; </w:t>
      </w:r>
    </w:p>
    <w:p w14:paraId="198793F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проявлять творчество и инициативу в индивидуальной и командной работе; </w:t>
      </w:r>
    </w:p>
    <w:p w14:paraId="0144371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оценивать полученные результаты и</w:t>
      </w:r>
      <w:r w:rsidRPr="00F74EE0">
        <w:rPr>
          <w:color w:val="000000"/>
          <w:sz w:val="24"/>
          <w:szCs w:val="24"/>
          <w:lang w:val="ru-RU"/>
        </w:rPr>
        <w:t xml:space="preserve"> свой вклад в общую работу.</w:t>
      </w:r>
    </w:p>
    <w:p w14:paraId="3101FDFE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8" w:name="_heading=h.2s8eyo1" w:colFirst="0" w:colLast="0"/>
      <w:bookmarkEnd w:id="8"/>
    </w:p>
    <w:p w14:paraId="3479B931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​</w:t>
      </w:r>
    </w:p>
    <w:p w14:paraId="3CC24975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b/>
          <w:color w:val="000000"/>
          <w:sz w:val="24"/>
          <w:szCs w:val="24"/>
          <w:lang w:val="ru-RU"/>
        </w:rPr>
        <w:t>ПРЕДМЕТНЫЕ РЕЗУЛЬТАТЫ</w:t>
      </w:r>
    </w:p>
    <w:p w14:paraId="0488D5A0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0781B4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Предметные результаты освоения программы по истории на уровне среднего общего образования должны обеспечивать:</w:t>
      </w:r>
    </w:p>
    <w:p w14:paraId="6ABAC5C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1) понимание значимости России в мировых политических и социально-экономических процессах Х</w:t>
      </w:r>
      <w:r w:rsidRPr="00F74EE0">
        <w:rPr>
          <w:color w:val="000000"/>
          <w:sz w:val="24"/>
          <w:szCs w:val="24"/>
          <w:lang w:val="ru-RU"/>
        </w:rPr>
        <w:t xml:space="preserve">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в., знание достижений страны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</w:t>
      </w:r>
      <w:r w:rsidRPr="00F74EE0">
        <w:rPr>
          <w:color w:val="000000"/>
          <w:sz w:val="24"/>
          <w:szCs w:val="24"/>
          <w:lang w:val="ru-RU"/>
        </w:rPr>
        <w:t>шающую роль СССР в победе 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</w:t>
      </w:r>
      <w:r w:rsidRPr="00F74EE0">
        <w:rPr>
          <w:color w:val="000000"/>
          <w:sz w:val="24"/>
          <w:szCs w:val="24"/>
          <w:lang w:val="ru-RU"/>
        </w:rPr>
        <w:t xml:space="preserve"> операции на Украине и других важнейших событий ХХ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 особенности развития культуры народов СССР (России);</w:t>
      </w:r>
    </w:p>
    <w:p w14:paraId="1A419D5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2) знание имен героев Первой мировой, Гражданской, Великой Отечественной войн, исторических личностей, внесших значительный вклад в соц</w:t>
      </w:r>
      <w:r w:rsidRPr="00F74EE0">
        <w:rPr>
          <w:color w:val="000000"/>
          <w:sz w:val="24"/>
          <w:szCs w:val="24"/>
          <w:lang w:val="ru-RU"/>
        </w:rPr>
        <w:t xml:space="preserve">иально-экономическое, политическое и культурное развитие России в ХХ –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</w:t>
      </w:r>
    </w:p>
    <w:p w14:paraId="623CC6E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3) 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</w:t>
      </w:r>
      <w:r w:rsidRPr="00F74EE0">
        <w:rPr>
          <w:color w:val="000000"/>
          <w:sz w:val="24"/>
          <w:szCs w:val="24"/>
          <w:lang w:val="ru-RU"/>
        </w:rPr>
        <w:t xml:space="preserve">и ХХ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типов;</w:t>
      </w:r>
    </w:p>
    <w:p w14:paraId="50A65DC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4) умен</w:t>
      </w:r>
      <w:r w:rsidRPr="00F74EE0">
        <w:rPr>
          <w:color w:val="000000"/>
          <w:sz w:val="24"/>
          <w:szCs w:val="24"/>
          <w:lang w:val="ru-RU"/>
        </w:rPr>
        <w:t>ие выявлять существенные черты исторических событий, явлений, процессов; систематизировать историческую информацию в соответствии с заданными критериями; сравнивать изученные исторические события, явления, процессы;</w:t>
      </w:r>
    </w:p>
    <w:p w14:paraId="1968BCC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5) умение устанавливать причинно-следств</w:t>
      </w:r>
      <w:r w:rsidRPr="00F74EE0">
        <w:rPr>
          <w:color w:val="000000"/>
          <w:sz w:val="24"/>
          <w:szCs w:val="24"/>
          <w:lang w:val="ru-RU"/>
        </w:rPr>
        <w:t xml:space="preserve">енные, пространственные, </w:t>
      </w:r>
      <w:proofErr w:type="spellStart"/>
      <w:r w:rsidRPr="00F74EE0">
        <w:rPr>
          <w:color w:val="000000"/>
          <w:sz w:val="24"/>
          <w:szCs w:val="24"/>
          <w:lang w:val="ru-RU"/>
        </w:rPr>
        <w:t>временны́е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связи исторических событий, явлений, процессов; характеризовать их итоги; соотносить события истории родного края и истории России в ХХ –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 определять современников исторических событий истории России и чело</w:t>
      </w:r>
      <w:r w:rsidRPr="00F74EE0">
        <w:rPr>
          <w:color w:val="000000"/>
          <w:sz w:val="24"/>
          <w:szCs w:val="24"/>
          <w:lang w:val="ru-RU"/>
        </w:rPr>
        <w:t xml:space="preserve">вечества в целом в ХХ –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</w:t>
      </w:r>
    </w:p>
    <w:p w14:paraId="621E6F6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6) 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в.,</w:t>
      </w:r>
      <w:r w:rsidRPr="00F74EE0">
        <w:rPr>
          <w:color w:val="000000"/>
          <w:sz w:val="24"/>
          <w:szCs w:val="24"/>
          <w:lang w:val="ru-RU"/>
        </w:rPr>
        <w:t xml:space="preserve"> оценивать их полноту и достоверность, соотносить с историческим периодом; выявлять общее и </w:t>
      </w:r>
      <w:r w:rsidRPr="00F74EE0">
        <w:rPr>
          <w:color w:val="000000"/>
          <w:sz w:val="24"/>
          <w:szCs w:val="24"/>
          <w:lang w:val="ru-RU"/>
        </w:rPr>
        <w:lastRenderedPageBreak/>
        <w:t>различия; привлекать контекстную информацию при работе с историческими источниками;</w:t>
      </w:r>
    </w:p>
    <w:p w14:paraId="44A40E0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7) умение осуществлять с соблюдением правил информационной безопасности поиск ис</w:t>
      </w:r>
      <w:r w:rsidRPr="00F74EE0">
        <w:rPr>
          <w:color w:val="000000"/>
          <w:sz w:val="24"/>
          <w:szCs w:val="24"/>
          <w:lang w:val="ru-RU"/>
        </w:rPr>
        <w:t xml:space="preserve">торической информации по истории России и зарубежных стран ХХ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</w:t>
      </w:r>
      <w:r w:rsidRPr="00F74EE0">
        <w:rPr>
          <w:color w:val="000000"/>
          <w:sz w:val="24"/>
          <w:szCs w:val="24"/>
          <w:lang w:val="ru-RU"/>
        </w:rPr>
        <w:t>я исторической действительности;</w:t>
      </w:r>
    </w:p>
    <w:p w14:paraId="64BB971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8) 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 сопоставлять информацию, представленную в разли</w:t>
      </w:r>
      <w:r w:rsidRPr="00F74EE0">
        <w:rPr>
          <w:color w:val="000000"/>
          <w:sz w:val="24"/>
          <w:szCs w:val="24"/>
          <w:lang w:val="ru-RU"/>
        </w:rPr>
        <w:t>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</w:t>
      </w:r>
      <w:r w:rsidRPr="00F74EE0">
        <w:rPr>
          <w:color w:val="000000"/>
          <w:sz w:val="24"/>
          <w:szCs w:val="24"/>
          <w:lang w:val="ru-RU"/>
        </w:rPr>
        <w:t>ериале (с использованием ресурсов библиотек, музеев и других);</w:t>
      </w:r>
    </w:p>
    <w:p w14:paraId="0BA0E23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9) 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</w:t>
      </w:r>
      <w:r w:rsidRPr="00F74EE0">
        <w:rPr>
          <w:color w:val="000000"/>
          <w:sz w:val="24"/>
          <w:szCs w:val="24"/>
          <w:lang w:val="ru-RU"/>
        </w:rPr>
        <w:t>дами, людьми разных культур; проявление уважения к историческому наследию народов России;</w:t>
      </w:r>
    </w:p>
    <w:p w14:paraId="3613380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10) 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российской истории;</w:t>
      </w:r>
    </w:p>
    <w:p w14:paraId="1A59AC3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1</w:t>
      </w:r>
      <w:r w:rsidRPr="00F74EE0">
        <w:rPr>
          <w:color w:val="000000"/>
          <w:sz w:val="24"/>
          <w:szCs w:val="24"/>
          <w:lang w:val="ru-RU"/>
        </w:rPr>
        <w:t xml:space="preserve">1) знание ключевых событий, основных дат и этапов истории России и мира в ХХ – начале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в.; выдающихся деятелей отечественной и всемирной истории; важнейших достижений культуры, ценностных ориентиров.</w:t>
      </w:r>
    </w:p>
    <w:p w14:paraId="7D3109A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Условием достижения каждого из предметных результатов</w:t>
      </w:r>
      <w:r w:rsidRPr="00F74EE0">
        <w:rPr>
          <w:color w:val="000000"/>
          <w:sz w:val="24"/>
          <w:szCs w:val="24"/>
          <w:lang w:val="ru-RU"/>
        </w:rPr>
        <w:t xml:space="preserve"> изучения истории на уровне среднего общего образования является усвоение обучающимися знаний и формирование умений, которые составляют структуру предметного результата. </w:t>
      </w:r>
    </w:p>
    <w:p w14:paraId="5D4D458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Формирование умений, составляющих структуру предметных результатов, происходит на уче</w:t>
      </w:r>
      <w:r w:rsidRPr="00F74EE0">
        <w:rPr>
          <w:color w:val="000000"/>
          <w:sz w:val="24"/>
          <w:szCs w:val="24"/>
          <w:lang w:val="ru-RU"/>
        </w:rPr>
        <w:t xml:space="preserve">бном материале, изучаемом в 10–11 классах с учетом того, что достижение предметных результатов предполагает не только обращение к истории России и всемирной истории ХХ – начала </w:t>
      </w:r>
      <w:r w:rsidRPr="00F74EE0">
        <w:rPr>
          <w:color w:val="000000"/>
          <w:sz w:val="24"/>
          <w:szCs w:val="24"/>
        </w:rPr>
        <w:t>XXI</w:t>
      </w:r>
      <w:r w:rsidRPr="00F74EE0">
        <w:rPr>
          <w:color w:val="000000"/>
          <w:sz w:val="24"/>
          <w:szCs w:val="24"/>
          <w:lang w:val="ru-RU"/>
        </w:rPr>
        <w:t xml:space="preserve"> в., но и к важнейшим событиям, явлениям, процессам истории нашей страны с д</w:t>
      </w:r>
      <w:r w:rsidRPr="00F74EE0">
        <w:rPr>
          <w:color w:val="000000"/>
          <w:sz w:val="24"/>
          <w:szCs w:val="24"/>
          <w:lang w:val="ru-RU"/>
        </w:rPr>
        <w:t xml:space="preserve">ревнейших времен до начала </w:t>
      </w:r>
      <w:r w:rsidRPr="00F74EE0">
        <w:rPr>
          <w:color w:val="000000"/>
          <w:sz w:val="24"/>
          <w:szCs w:val="24"/>
        </w:rPr>
        <w:t>XX</w:t>
      </w:r>
      <w:r w:rsidRPr="00F74EE0">
        <w:rPr>
          <w:color w:val="000000"/>
          <w:sz w:val="24"/>
          <w:szCs w:val="24"/>
          <w:lang w:val="ru-RU"/>
        </w:rPr>
        <w:t xml:space="preserve"> в. При планировании уроков истории следует предусмотреть повторение изученных ранее исторических событий, явлений, процессов, деятельности исторических личностей России, связанных с актуальным историческим материалом урока.</w:t>
      </w:r>
    </w:p>
    <w:p w14:paraId="78714CD7" w14:textId="77777777" w:rsidR="008B1381" w:rsidRPr="00F74EE0" w:rsidRDefault="008B13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D9DDD87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К концу обучения </w:t>
      </w:r>
      <w:r w:rsidRPr="00F74EE0">
        <w:rPr>
          <w:b/>
          <w:color w:val="000000"/>
          <w:sz w:val="24"/>
          <w:szCs w:val="24"/>
          <w:lang w:val="ru-RU"/>
        </w:rPr>
        <w:t>в 10 классе</w:t>
      </w:r>
      <w:r w:rsidRPr="00F74EE0">
        <w:rPr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1C483C9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Понимание значимости России в мировых политических и социально-экономических процессах 1914–1945 гг., знание достижений страны и ее народа; умение </w:t>
      </w:r>
      <w:r w:rsidRPr="00F74EE0">
        <w:rPr>
          <w:color w:val="000000"/>
          <w:sz w:val="24"/>
          <w:szCs w:val="24"/>
          <w:lang w:val="ru-RU"/>
        </w:rPr>
        <w:t>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над нацизмом, значение советских научн</w:t>
      </w:r>
      <w:r w:rsidRPr="00F74EE0">
        <w:rPr>
          <w:color w:val="000000"/>
          <w:sz w:val="24"/>
          <w:szCs w:val="24"/>
          <w:lang w:val="ru-RU"/>
        </w:rPr>
        <w:t>о-технологических успехов.</w:t>
      </w:r>
    </w:p>
    <w:p w14:paraId="1A4A323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Достижение указанного предметного результата непосредственно связано с усвоением обучающимися знаний важнейших событий, явлений, процессов истории России 1914–1945 гг., умением верно интерпретировать исторические факты, давать им</w:t>
      </w:r>
      <w:r w:rsidRPr="00F74EE0">
        <w:rPr>
          <w:color w:val="000000"/>
          <w:sz w:val="24"/>
          <w:szCs w:val="24"/>
          <w:lang w:val="ru-RU"/>
        </w:rPr>
        <w:t xml:space="preserve"> оценку, умением противостоять попыткам фальсификации истории, отстаивать историческую правду. Данный результат достижим при комплексном использовании методов обучения и воспитания.</w:t>
      </w:r>
    </w:p>
    <w:p w14:paraId="2B7475D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</w:t>
      </w:r>
      <w:r w:rsidRPr="00F74EE0">
        <w:rPr>
          <w:color w:val="000000"/>
          <w:sz w:val="24"/>
          <w:szCs w:val="24"/>
          <w:lang w:val="ru-RU"/>
        </w:rPr>
        <w:t>ий:</w:t>
      </w:r>
    </w:p>
    <w:p w14:paraId="2DDA86F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называть наиболее значимые события истории России 1914–1945 гг., объяснять их особую значимость для истории нашей страны;</w:t>
      </w:r>
    </w:p>
    <w:p w14:paraId="33795A5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определять и объяснять (аргументировать) свое отношение и оценку наиболее значительных событий, явлений, процессов истории России </w:t>
      </w:r>
      <w:r w:rsidRPr="00F74EE0">
        <w:rPr>
          <w:color w:val="000000"/>
          <w:sz w:val="24"/>
          <w:szCs w:val="24"/>
          <w:lang w:val="ru-RU"/>
        </w:rPr>
        <w:t>1914–1945 гг., их значение для истории России и человечества в целом;</w:t>
      </w:r>
    </w:p>
    <w:p w14:paraId="518CCCC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используя знания по истории России и всемирной истории 1914–1945 гг., выявлять попытки фальсификации истории;</w:t>
      </w:r>
    </w:p>
    <w:p w14:paraId="21988EB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используя знания по истории России, аргументированно противостоять попыткам </w:t>
      </w:r>
      <w:r w:rsidRPr="00F74EE0">
        <w:rPr>
          <w:color w:val="000000"/>
          <w:sz w:val="24"/>
          <w:szCs w:val="24"/>
          <w:lang w:val="ru-RU"/>
        </w:rPr>
        <w:t>фальсификации исторических фактов, связанных с важнейшими событиями, явлениями, процессами истории России 1914–1945 гг.</w:t>
      </w:r>
    </w:p>
    <w:p w14:paraId="74A8B51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Знание имен героев Первой мировой, Гражданской, Великой Отечественной войн, исторических личностей, внесших значительный вклад в социаль</w:t>
      </w:r>
      <w:r w:rsidRPr="00F74EE0">
        <w:rPr>
          <w:color w:val="000000"/>
          <w:sz w:val="24"/>
          <w:szCs w:val="24"/>
          <w:lang w:val="ru-RU"/>
        </w:rPr>
        <w:t>но-экономическое, политическое и культурное развитие России в 1914–1945 гг.</w:t>
      </w:r>
    </w:p>
    <w:p w14:paraId="0737F15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0831B90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называть имена наиболее выдающихся деятелей истории России 1914–1945 гг., события, процессы, в которых</w:t>
      </w:r>
      <w:r w:rsidRPr="00F74EE0">
        <w:rPr>
          <w:color w:val="000000"/>
          <w:sz w:val="24"/>
          <w:szCs w:val="24"/>
          <w:lang w:val="ru-RU"/>
        </w:rPr>
        <w:t xml:space="preserve"> они участвовали;</w:t>
      </w:r>
    </w:p>
    <w:p w14:paraId="7693D3A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характеризовать деятельность исторических личностей в рамках событий, процессов истории России 1914–1945 гг., оценивать значение их деятельности для истории нашей страны и человечества в целом;</w:t>
      </w:r>
    </w:p>
    <w:p w14:paraId="202C6C0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характеризовать значение и последствия событ</w:t>
      </w:r>
      <w:r w:rsidRPr="00F74EE0">
        <w:rPr>
          <w:color w:val="000000"/>
          <w:sz w:val="24"/>
          <w:szCs w:val="24"/>
          <w:lang w:val="ru-RU"/>
        </w:rPr>
        <w:t>ий 1914–1945 гг., в которых участвовали выдающиеся исторические личности, для истории России;</w:t>
      </w:r>
    </w:p>
    <w:p w14:paraId="63398D8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и объяснять (аргументировать) свое отношение и оценку деятельности исторических личностей.</w:t>
      </w:r>
    </w:p>
    <w:p w14:paraId="31F7625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составлять описание (реконструкцию) в устной и письме</w:t>
      </w:r>
      <w:r w:rsidRPr="00F74EE0">
        <w:rPr>
          <w:color w:val="000000"/>
          <w:sz w:val="24"/>
          <w:szCs w:val="24"/>
          <w:lang w:val="ru-RU"/>
        </w:rPr>
        <w:t xml:space="preserve">нной форме исторических событий, явлений, процессов истории родного края, истории России и всемирной истории 1914–1945 гг. и их участников, образа жизни людей и его изменения в Новейшую эпоху; формулировать и обосновывать собственную точку зрения (версию, </w:t>
      </w:r>
      <w:r w:rsidRPr="00F74EE0">
        <w:rPr>
          <w:color w:val="000000"/>
          <w:sz w:val="24"/>
          <w:szCs w:val="24"/>
          <w:lang w:val="ru-RU"/>
        </w:rPr>
        <w:t>оценку) с использованием фактического материала, в том числе используя источники разных типов.</w:t>
      </w:r>
    </w:p>
    <w:p w14:paraId="7A84657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4435797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объяснять смысл изученных/изучаемых исторических понятий и терминов из истории Росс</w:t>
      </w:r>
      <w:r w:rsidRPr="00F74EE0">
        <w:rPr>
          <w:color w:val="000000"/>
          <w:sz w:val="24"/>
          <w:szCs w:val="24"/>
          <w:lang w:val="ru-RU"/>
        </w:rPr>
        <w:t>ии и всемирной истории 1914–1945 гг.,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14:paraId="5281D88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по самостоятельно составленному плану предс</w:t>
      </w:r>
      <w:r w:rsidRPr="00F74EE0">
        <w:rPr>
          <w:color w:val="000000"/>
          <w:sz w:val="24"/>
          <w:szCs w:val="24"/>
          <w:lang w:val="ru-RU"/>
        </w:rPr>
        <w:t>тавлять развернутый рассказ (описание) о ключевых событиях родного края, истории России и всемирной истории 1914–1945 гг. с использованием контекстной информации, представленной в исторических источниках, учебной, художественной и научно-популярной литерат</w:t>
      </w:r>
      <w:r w:rsidRPr="00F74EE0">
        <w:rPr>
          <w:color w:val="000000"/>
          <w:sz w:val="24"/>
          <w:szCs w:val="24"/>
          <w:lang w:val="ru-RU"/>
        </w:rPr>
        <w:t>уре, визуальных материалах и других;</w:t>
      </w:r>
    </w:p>
    <w:p w14:paraId="5A5C3DA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составлять развернутую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 в 1914–1945 гг., анализируя изменения, происшедши</w:t>
      </w:r>
      <w:r w:rsidRPr="00F74EE0">
        <w:rPr>
          <w:color w:val="000000"/>
          <w:sz w:val="24"/>
          <w:szCs w:val="24"/>
          <w:lang w:val="ru-RU"/>
        </w:rPr>
        <w:t>е в течение рассматриваемого периода;</w:t>
      </w:r>
    </w:p>
    <w:p w14:paraId="1FB7347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1914–1945 гг., их назначение, характеризовать обстоятельства их создания, называть авторов памятников культуры, определять жанр, стиль, особенност</w:t>
      </w:r>
      <w:r w:rsidRPr="00F74EE0">
        <w:rPr>
          <w:color w:val="000000"/>
          <w:sz w:val="24"/>
          <w:szCs w:val="24"/>
          <w:lang w:val="ru-RU"/>
        </w:rPr>
        <w:t>и технических и художественных приемов создания памятников культуры;</w:t>
      </w:r>
    </w:p>
    <w:p w14:paraId="5264CDE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представлять результаты самостоятельного изучения исторической информации из истории России и всемирной истории 1914–1945 гг. в форме сложного плана, конспекта, реферата;</w:t>
      </w:r>
    </w:p>
    <w:p w14:paraId="003B65B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и объ</w:t>
      </w:r>
      <w:r w:rsidRPr="00F74EE0">
        <w:rPr>
          <w:color w:val="000000"/>
          <w:sz w:val="24"/>
          <w:szCs w:val="24"/>
          <w:lang w:val="ru-RU"/>
        </w:rPr>
        <w:t>яснять с использованием фактического материала свое отношение к наиболее значительным событиям, достижениям и личностям истории России и зарубежных стран 1914–1945 гг.;</w:t>
      </w:r>
    </w:p>
    <w:p w14:paraId="01B9042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понимать необходимость фактической аргументации для обоснования своей позиции; самостоя</w:t>
      </w:r>
      <w:r w:rsidRPr="00F74EE0">
        <w:rPr>
          <w:color w:val="000000"/>
          <w:sz w:val="24"/>
          <w:szCs w:val="24"/>
          <w:lang w:val="ru-RU"/>
        </w:rPr>
        <w:t>тельно отбирать факты, которые могут быть использованы для подтверждения или опровержения какой-либо оценки исторических событий;</w:t>
      </w:r>
    </w:p>
    <w:p w14:paraId="31E21A2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формулировать аргументы для подтверждения или опровержения собственной или предложенной точки зрения по дискуссионной проблеме</w:t>
      </w:r>
      <w:r w:rsidRPr="00F74EE0">
        <w:rPr>
          <w:color w:val="000000"/>
          <w:sz w:val="24"/>
          <w:szCs w:val="24"/>
          <w:lang w:val="ru-RU"/>
        </w:rPr>
        <w:t xml:space="preserve"> из истории России и всемирной истории 1914–1945 гг.; сравнивать предложенную аргументацию, выбирать наиболее аргументированную позицию.</w:t>
      </w:r>
    </w:p>
    <w:p w14:paraId="4A11156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выявлять существенные черты исторических событий, явлений, процессов 1914–1945 гг.; систематизировать историческ</w:t>
      </w:r>
      <w:r w:rsidRPr="00F74EE0">
        <w:rPr>
          <w:color w:val="000000"/>
          <w:sz w:val="24"/>
          <w:szCs w:val="24"/>
          <w:lang w:val="ru-RU"/>
        </w:rPr>
        <w:t>ую информацию в соответствии с заданными критериями; сравнивать изученные исторические события, явления, процессы.</w:t>
      </w:r>
    </w:p>
    <w:p w14:paraId="0C6FF26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3DB3BFB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называть характерные, существенные признаки событий, </w:t>
      </w:r>
      <w:r w:rsidRPr="00F74EE0">
        <w:rPr>
          <w:color w:val="000000"/>
          <w:sz w:val="24"/>
          <w:szCs w:val="24"/>
          <w:lang w:val="ru-RU"/>
        </w:rPr>
        <w:t>процессов, явлений истории России и всеобщей истории 1914–1945 гг.;</w:t>
      </w:r>
    </w:p>
    <w:p w14:paraId="33CFEA2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различать в исторической информации из курсов истории России и зарубежных стран 1914–1945 гг. события, явления, процессы; факты и мнения, описания и объяснения, гипотезы и теории;</w:t>
      </w:r>
    </w:p>
    <w:p w14:paraId="4A5716B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группиро</w:t>
      </w:r>
      <w:r w:rsidRPr="00F74EE0">
        <w:rPr>
          <w:color w:val="000000"/>
          <w:sz w:val="24"/>
          <w:szCs w:val="24"/>
          <w:lang w:val="ru-RU"/>
        </w:rPr>
        <w:t>вать, систематизировать исторические факты по самостоятельно определяемому признаку (хронологии, принадлежности к историческим процессам, типологическим основаниям и другим);</w:t>
      </w:r>
    </w:p>
    <w:p w14:paraId="0A0E381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обобщать историческую информацию по истории России и зарубежных стран 1914–1945 г</w:t>
      </w:r>
      <w:r w:rsidRPr="00F74EE0">
        <w:rPr>
          <w:color w:val="000000"/>
          <w:sz w:val="24"/>
          <w:szCs w:val="24"/>
          <w:lang w:val="ru-RU"/>
        </w:rPr>
        <w:t>г.;</w:t>
      </w:r>
    </w:p>
    <w:p w14:paraId="5E8A1E7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зарубежных стран в 1914–1945 гг.;</w:t>
      </w:r>
    </w:p>
    <w:p w14:paraId="73BEEAA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сравнивать исторические события, явления, процесс</w:t>
      </w:r>
      <w:r w:rsidRPr="00F74EE0">
        <w:rPr>
          <w:color w:val="000000"/>
          <w:sz w:val="24"/>
          <w:szCs w:val="24"/>
          <w:lang w:val="ru-RU"/>
        </w:rPr>
        <w:t>ы, взгляды исторических деятелей истории России и зарубежных стран 1914–1945 гг. по самостоятельно определенным критериям; на основе сравнения самостоятельно делать выводы;</w:t>
      </w:r>
    </w:p>
    <w:p w14:paraId="7E3E0B4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основе изучения исторического материала устанавливать исторические аналогии.</w:t>
      </w:r>
    </w:p>
    <w:p w14:paraId="2D4446A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</w:t>
      </w:r>
      <w:r w:rsidRPr="00F74EE0">
        <w:rPr>
          <w:color w:val="000000"/>
          <w:sz w:val="24"/>
          <w:szCs w:val="24"/>
          <w:lang w:val="ru-RU"/>
        </w:rPr>
        <w:t xml:space="preserve">ние устанавливать причинно-следственные, пространственные, </w:t>
      </w:r>
      <w:proofErr w:type="spellStart"/>
      <w:r w:rsidRPr="00F74EE0">
        <w:rPr>
          <w:color w:val="000000"/>
          <w:sz w:val="24"/>
          <w:szCs w:val="24"/>
          <w:lang w:val="ru-RU"/>
        </w:rPr>
        <w:t>временны́е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связи исторических событий, явлений, процессов; характеризовать их итоги; соотносить события истории родного края и истории России в 1914–1945 гг.; определять современников исторических </w:t>
      </w:r>
      <w:r w:rsidRPr="00F74EE0">
        <w:rPr>
          <w:color w:val="000000"/>
          <w:sz w:val="24"/>
          <w:szCs w:val="24"/>
          <w:lang w:val="ru-RU"/>
        </w:rPr>
        <w:t>событий истории России и человечества в целом в 1914–1945 гг.</w:t>
      </w:r>
    </w:p>
    <w:p w14:paraId="2F56C7F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F410B2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основе изученного материала по истории России и зарубежных стран 1914–1945 гг. определять (различать) причины, пр</w:t>
      </w:r>
      <w:r w:rsidRPr="00F74EE0">
        <w:rPr>
          <w:color w:val="000000"/>
          <w:sz w:val="24"/>
          <w:szCs w:val="24"/>
          <w:lang w:val="ru-RU"/>
        </w:rPr>
        <w:t>едпосылки, поводы, последствия, указывать итоги, значение исторических событий, явлений, процессов;</w:t>
      </w:r>
    </w:p>
    <w:p w14:paraId="6D56475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устанавливать причинно-следственные, пространственные, </w:t>
      </w:r>
      <w:proofErr w:type="spellStart"/>
      <w:r w:rsidRPr="00F74EE0">
        <w:rPr>
          <w:color w:val="000000"/>
          <w:sz w:val="24"/>
          <w:szCs w:val="24"/>
          <w:lang w:val="ru-RU"/>
        </w:rPr>
        <w:t>временны́е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связи между историческими событиями, явлениями, процессами на основе анализа исторической </w:t>
      </w:r>
      <w:r w:rsidRPr="00F74EE0">
        <w:rPr>
          <w:color w:val="000000"/>
          <w:sz w:val="24"/>
          <w:szCs w:val="24"/>
          <w:lang w:val="ru-RU"/>
        </w:rPr>
        <w:t>ситуации/информации из истории России и зарубежных стран 1914–1945 гг.;</w:t>
      </w:r>
    </w:p>
    <w:p w14:paraId="21FAA7F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1914–1945 гг.;</w:t>
      </w:r>
    </w:p>
    <w:p w14:paraId="280AC21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излагать исторический </w:t>
      </w:r>
      <w:r w:rsidRPr="00F74EE0">
        <w:rPr>
          <w:color w:val="000000"/>
          <w:sz w:val="24"/>
          <w:szCs w:val="24"/>
          <w:lang w:val="ru-RU"/>
        </w:rPr>
        <w:t>материал на основе понимания причинно-следственных, пространственно-временных связей исторических событий, явлений, процессов;</w:t>
      </w:r>
    </w:p>
    <w:p w14:paraId="3FC5B76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соотносить события истории родного края, истории России и зарубежных стран 1914–1945 гг.;</w:t>
      </w:r>
    </w:p>
    <w:p w14:paraId="1F193D8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современников исторических с</w:t>
      </w:r>
      <w:r w:rsidRPr="00F74EE0">
        <w:rPr>
          <w:color w:val="000000"/>
          <w:sz w:val="24"/>
          <w:szCs w:val="24"/>
          <w:lang w:val="ru-RU"/>
        </w:rPr>
        <w:t>обытий, явлений, процессов истории России и человечества в целом 1914–1945 гг.</w:t>
      </w:r>
    </w:p>
    <w:p w14:paraId="265A922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</w:t>
      </w:r>
      <w:r w:rsidRPr="00F74EE0">
        <w:rPr>
          <w:color w:val="000000"/>
          <w:sz w:val="24"/>
          <w:szCs w:val="24"/>
          <w:lang w:val="ru-RU"/>
        </w:rPr>
        <w:t>России и зарубежных стран 1914–1945 гг., оценивать их полноту и достоверность, 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14:paraId="7BA6A74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</w:t>
      </w:r>
      <w:r w:rsidRPr="00F74EE0">
        <w:rPr>
          <w:color w:val="000000"/>
          <w:sz w:val="24"/>
          <w:szCs w:val="24"/>
          <w:lang w:val="ru-RU"/>
        </w:rPr>
        <w:t>т следующий перечень знаний и умений:</w:t>
      </w:r>
    </w:p>
    <w:p w14:paraId="436C545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различать виды письменных исторических источников по истории России и всемирной истории 1914–1945 гг.;</w:t>
      </w:r>
    </w:p>
    <w:p w14:paraId="2DEB754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определять авторство письменного исторического источника по истории России и зарубежных стран 1914–1945 гг., время </w:t>
      </w:r>
      <w:r w:rsidRPr="00F74EE0">
        <w:rPr>
          <w:color w:val="000000"/>
          <w:sz w:val="24"/>
          <w:szCs w:val="24"/>
          <w:lang w:val="ru-RU"/>
        </w:rPr>
        <w:t xml:space="preserve">и место его создания, события, явления, </w:t>
      </w:r>
      <w:r w:rsidRPr="00F74EE0">
        <w:rPr>
          <w:color w:val="000000"/>
          <w:sz w:val="24"/>
          <w:szCs w:val="24"/>
          <w:lang w:val="ru-RU"/>
        </w:rPr>
        <w:lastRenderedPageBreak/>
        <w:t>процессы, о которых идет речь, и другие, соотносить информацию письменного источника с историческим контекстом;</w:t>
      </w:r>
    </w:p>
    <w:p w14:paraId="3CFEF41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на основе информации, представленной в письменном историческом источнике, характерные признак</w:t>
      </w:r>
      <w:r w:rsidRPr="00F74EE0">
        <w:rPr>
          <w:color w:val="000000"/>
          <w:sz w:val="24"/>
          <w:szCs w:val="24"/>
          <w:lang w:val="ru-RU"/>
        </w:rPr>
        <w:t>и описываемых событий, явлений, процессов по истории России и зарубежных стран 1914–1945 гг.;</w:t>
      </w:r>
    </w:p>
    <w:p w14:paraId="1BE610C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анализировать письменный исторический источник по истории России и зарубежных стран 1914–1945 гг. с точки зрения его темы, цели, позиции автора документа и участн</w:t>
      </w:r>
      <w:r w:rsidRPr="00F74EE0">
        <w:rPr>
          <w:color w:val="000000"/>
          <w:sz w:val="24"/>
          <w:szCs w:val="24"/>
          <w:lang w:val="ru-RU"/>
        </w:rPr>
        <w:t xml:space="preserve">иков событий, основной мысли, основной и дополнительной информации, достоверности содержания; </w:t>
      </w:r>
    </w:p>
    <w:p w14:paraId="641DC17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соотносить содержание исторического источника по истории России и зарубежных стран 1914–1945 гг. с учебным текстом, другими источниками исторической информации (</w:t>
      </w:r>
      <w:r w:rsidRPr="00F74EE0">
        <w:rPr>
          <w:color w:val="000000"/>
          <w:sz w:val="24"/>
          <w:szCs w:val="24"/>
          <w:lang w:val="ru-RU"/>
        </w:rPr>
        <w:t>в том числе исторической картой/схемой);</w:t>
      </w:r>
    </w:p>
    <w:p w14:paraId="6494982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сопоставлять, анализировать информацию из двух или более письменных исторических источников по истории России и зарубежных стран 1914–1945 гг., делать выводы;</w:t>
      </w:r>
    </w:p>
    <w:p w14:paraId="339EBFE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использовать исторические письменные источники при аргум</w:t>
      </w:r>
      <w:r w:rsidRPr="00F74EE0">
        <w:rPr>
          <w:color w:val="000000"/>
          <w:sz w:val="24"/>
          <w:szCs w:val="24"/>
          <w:lang w:val="ru-RU"/>
        </w:rPr>
        <w:t>ентации дискуссионных точек зрения;</w:t>
      </w:r>
    </w:p>
    <w:p w14:paraId="6C35CF2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проводить атрибуцию вещественного исторического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</w:t>
      </w:r>
      <w:r w:rsidRPr="00F74EE0">
        <w:rPr>
          <w:color w:val="000000"/>
          <w:sz w:val="24"/>
          <w:szCs w:val="24"/>
          <w:lang w:val="ru-RU"/>
        </w:rPr>
        <w:t>очник с периодом, к которому он относится, и другие); используя контекстную информацию, описывать вещественный исторический источник;</w:t>
      </w:r>
    </w:p>
    <w:p w14:paraId="6759B04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проводить атрибуцию визуальных и аудиовизуальных исторических источников по истории России и зарубежных стран 1914–1945 гг</w:t>
      </w:r>
      <w:r w:rsidRPr="00F74EE0">
        <w:rPr>
          <w:color w:val="000000"/>
          <w:sz w:val="24"/>
          <w:szCs w:val="24"/>
          <w:lang w:val="ru-RU"/>
        </w:rPr>
        <w:t>. (определять авторство, время создания, события, связанные с историческими источниками); используя контекстную информацию, описывать визуальный и аудиовизуальный исторический источник.</w:t>
      </w:r>
    </w:p>
    <w:p w14:paraId="76CCD08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осуществлять с соблюдением правил информационной безопасности п</w:t>
      </w:r>
      <w:r w:rsidRPr="00F74EE0">
        <w:rPr>
          <w:color w:val="000000"/>
          <w:sz w:val="24"/>
          <w:szCs w:val="24"/>
          <w:lang w:val="ru-RU"/>
        </w:rPr>
        <w:t>оиск исторической информации по истории России и зарубежных стран 1914–1945 гг.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</w:t>
      </w:r>
      <w:r w:rsidRPr="00F74EE0">
        <w:rPr>
          <w:color w:val="000000"/>
          <w:sz w:val="24"/>
          <w:szCs w:val="24"/>
          <w:lang w:val="ru-RU"/>
        </w:rPr>
        <w:t>вия исторической действительности.</w:t>
      </w:r>
    </w:p>
    <w:p w14:paraId="2A6906D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1A373AE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знать и использовать правила информационной безопасности при поиске исторической информации;</w:t>
      </w:r>
    </w:p>
    <w:p w14:paraId="53DB3B2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самостоятельно осуществлять поиск </w:t>
      </w:r>
      <w:r w:rsidRPr="00F74EE0">
        <w:rPr>
          <w:color w:val="000000"/>
          <w:sz w:val="24"/>
          <w:szCs w:val="24"/>
          <w:lang w:val="ru-RU"/>
        </w:rPr>
        <w:t>достоверных исторических источников, необходимых для изучения событий (явлений, процессов) истории России и зарубежных стран 1914–1945 гг.;</w:t>
      </w:r>
    </w:p>
    <w:p w14:paraId="1C7950D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основе знаний по истории самостоятельно подбирать достоверные визуальные источники исторической информации, иллюс</w:t>
      </w:r>
      <w:r w:rsidRPr="00F74EE0">
        <w:rPr>
          <w:color w:val="000000"/>
          <w:sz w:val="24"/>
          <w:szCs w:val="24"/>
          <w:lang w:val="ru-RU"/>
        </w:rPr>
        <w:t>трирующие сущностные признаки исторических событий, явлений, процессов;</w:t>
      </w:r>
    </w:p>
    <w:p w14:paraId="751E08E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самостоятельно осуществлять поиск исторической информации, необходимой для анализа исторических событий, процессов, явлений истории России и зарубежных стран 1914–1945 гг.;</w:t>
      </w:r>
    </w:p>
    <w:p w14:paraId="1C47D7B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используя з</w:t>
      </w:r>
      <w:r w:rsidRPr="00F74EE0">
        <w:rPr>
          <w:color w:val="000000"/>
          <w:sz w:val="24"/>
          <w:szCs w:val="24"/>
          <w:lang w:val="ru-RU"/>
        </w:rPr>
        <w:t>нания по истории, оценивать полноту и достоверность информации с точки зрения ее соответствия исторической действительности.</w:t>
      </w:r>
    </w:p>
    <w:p w14:paraId="0B2A521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анализировать текстовые, визуальные источники исторической информации, в том числе исторические карты/схемы, по истории Росс</w:t>
      </w:r>
      <w:r w:rsidRPr="00F74EE0">
        <w:rPr>
          <w:color w:val="000000"/>
          <w:sz w:val="24"/>
          <w:szCs w:val="24"/>
          <w:lang w:val="ru-RU"/>
        </w:rPr>
        <w:t>ии и зарубежных стран 1914–1945 гг.; сопоставлять информацию, представленную в различных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</w:t>
      </w:r>
      <w:r w:rsidRPr="00F74EE0">
        <w:rPr>
          <w:color w:val="000000"/>
          <w:sz w:val="24"/>
          <w:szCs w:val="24"/>
          <w:lang w:val="ru-RU"/>
        </w:rPr>
        <w:t xml:space="preserve"> представления учебных проектов по новейшей истории, в том числе на региональном материале (с использованием ресурсов библиотек, музеев и других).</w:t>
      </w:r>
    </w:p>
    <w:p w14:paraId="719BAC9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7C3A240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на основе информации</w:t>
      </w:r>
      <w:r w:rsidRPr="00F74EE0">
        <w:rPr>
          <w:color w:val="000000"/>
          <w:sz w:val="24"/>
          <w:szCs w:val="24"/>
          <w:lang w:val="ru-RU"/>
        </w:rPr>
        <w:t>, представленной в текстовом источнике исторической информации, характерные признаки описываемых событий (явлений, процессов) истории России и зарубежных стран 1914–1945 гг.;</w:t>
      </w:r>
    </w:p>
    <w:p w14:paraId="5D86144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отвечать на вопросы по содержанию текстового источника исторической информации по</w:t>
      </w:r>
      <w:r w:rsidRPr="00F74EE0">
        <w:rPr>
          <w:color w:val="000000"/>
          <w:sz w:val="24"/>
          <w:szCs w:val="24"/>
          <w:lang w:val="ru-RU"/>
        </w:rPr>
        <w:t xml:space="preserve"> истории России и зарубежных стран 1914–1945 гг. и составлять на его основе план, таблицу, схему;</w:t>
      </w:r>
    </w:p>
    <w:p w14:paraId="7BC42CD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узнавать, показывать и называть на карте (схеме) объекты, обозначенные условными знаками, характеризовать историческое пространство (географические объекты, т</w:t>
      </w:r>
      <w:r w:rsidRPr="00F74EE0">
        <w:rPr>
          <w:color w:val="000000"/>
          <w:sz w:val="24"/>
          <w:szCs w:val="24"/>
          <w:lang w:val="ru-RU"/>
        </w:rPr>
        <w:t>ерритории расселения народов, государства, места расположения памятников культуры и другие), изучаемые события, явления, процессы истории России и зарубежных стран 1914–1945 гг.;</w:t>
      </w:r>
    </w:p>
    <w:p w14:paraId="2FF8765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привлекать контекстную информацию при работе с исторической картой и рассказы</w:t>
      </w:r>
      <w:r w:rsidRPr="00F74EE0">
        <w:rPr>
          <w:color w:val="000000"/>
          <w:sz w:val="24"/>
          <w:szCs w:val="24"/>
          <w:lang w:val="ru-RU"/>
        </w:rPr>
        <w:t>вать об исторических событиях, используя историческую карту;</w:t>
      </w:r>
    </w:p>
    <w:p w14:paraId="69E1B43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сопоставлять, анализировать информацию, представленную на двух или более исторических картах (схемах) по истории России и зарубежных стран 1914–1945 гг.; оформлять результаты анализа исторической</w:t>
      </w:r>
      <w:r w:rsidRPr="00F74EE0">
        <w:rPr>
          <w:color w:val="000000"/>
          <w:sz w:val="24"/>
          <w:szCs w:val="24"/>
          <w:lang w:val="ru-RU"/>
        </w:rPr>
        <w:t xml:space="preserve"> карты (схемы) в виде таблицы, схемы; делать выводы;</w:t>
      </w:r>
    </w:p>
    <w:p w14:paraId="12CB611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основании информации, представленной на карте/схеме по истории России и зарубежных стран 1914–1945 гг., проводить сравнение исторических объектов (размеры территорий стран, расстояния и другое), социа</w:t>
      </w:r>
      <w:r w:rsidRPr="00F74EE0">
        <w:rPr>
          <w:color w:val="000000"/>
          <w:sz w:val="24"/>
          <w:szCs w:val="24"/>
          <w:lang w:val="ru-RU"/>
        </w:rPr>
        <w:t>льно-экономических и геополитических условий существования государств, народов, делать выводы;</w:t>
      </w:r>
    </w:p>
    <w:p w14:paraId="1F57C72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сопоставлять информацию, представленную на исторической карте/схеме по истории России и зарубежных стран 1914–1945 гг., с информацией из аутентичных исторических</w:t>
      </w:r>
      <w:r w:rsidRPr="00F74EE0">
        <w:rPr>
          <w:color w:val="000000"/>
          <w:sz w:val="24"/>
          <w:szCs w:val="24"/>
          <w:lang w:val="ru-RU"/>
        </w:rPr>
        <w:t xml:space="preserve"> источников и источников исторической информации;</w:t>
      </w:r>
    </w:p>
    <w:p w14:paraId="057F23C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события, явления, процессы, которым посвящены визуальные источники исторической информации;</w:t>
      </w:r>
    </w:p>
    <w:p w14:paraId="798CDE5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основании визуальных источников исторической информации и статистической информации по истории Росси</w:t>
      </w:r>
      <w:r w:rsidRPr="00F74EE0">
        <w:rPr>
          <w:color w:val="000000"/>
          <w:sz w:val="24"/>
          <w:szCs w:val="24"/>
          <w:lang w:val="ru-RU"/>
        </w:rPr>
        <w:t>и и зарубежных стран 1914–1945 гг. проводить сравнение исторических событий, явлений, процессов истории России и зарубежных стран 1914–1945 гг.;</w:t>
      </w:r>
    </w:p>
    <w:p w14:paraId="2C398C6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сопоставлять визуальные источники исторической информации по истории России и зарубежных стран 1914–1945 гг. с </w:t>
      </w:r>
      <w:r w:rsidRPr="00F74EE0">
        <w:rPr>
          <w:color w:val="000000"/>
          <w:sz w:val="24"/>
          <w:szCs w:val="24"/>
          <w:lang w:val="ru-RU"/>
        </w:rPr>
        <w:t>информацией из других исторических источников, делать выводы;</w:t>
      </w:r>
    </w:p>
    <w:p w14:paraId="36CC80F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представлять историческую информацию в виде таблиц, графиков, схем, диаграмм;</w:t>
      </w:r>
    </w:p>
    <w:p w14:paraId="5E7C885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использовать умения, приобретенные в процессе изучения истории, для участия в подготовке учебных проектов по истории</w:t>
      </w:r>
      <w:r w:rsidRPr="00F74EE0">
        <w:rPr>
          <w:color w:val="000000"/>
          <w:sz w:val="24"/>
          <w:szCs w:val="24"/>
          <w:lang w:val="ru-RU"/>
        </w:rPr>
        <w:t xml:space="preserve"> России 1914–1945 гг., в том числе на региональном материале, с использованием ресурсов библиотек, музеев и других.</w:t>
      </w:r>
    </w:p>
    <w:p w14:paraId="6A87D1D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Приобретение опыта взаимодействия с людьми другой культуры, национальной и религиозной принадлежности на основе традиционных ценностей росси</w:t>
      </w:r>
      <w:r w:rsidRPr="00F74EE0">
        <w:rPr>
          <w:color w:val="000000"/>
          <w:sz w:val="24"/>
          <w:szCs w:val="24"/>
          <w:lang w:val="ru-RU"/>
        </w:rPr>
        <w:t>йского общества: мира и взаимопонимания между народами, людьми разных культур; проявление уважения к историческому наследию народов России.</w:t>
      </w:r>
    </w:p>
    <w:p w14:paraId="778AFE1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Достижение данного предметного результата предполагает использование методов обучения и воспитания. Основой достижен</w:t>
      </w:r>
      <w:r w:rsidRPr="00F74EE0">
        <w:rPr>
          <w:color w:val="000000"/>
          <w:sz w:val="24"/>
          <w:szCs w:val="24"/>
          <w:lang w:val="ru-RU"/>
        </w:rPr>
        <w:t>ия результата является понимание обучающимися особенностей развития нашей страны как многонационального государства, важности уважения и взаимопонимания между всеми народами России.</w:t>
      </w:r>
    </w:p>
    <w:p w14:paraId="2A42033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</w:t>
      </w:r>
      <w:r w:rsidRPr="00F74EE0">
        <w:rPr>
          <w:color w:val="000000"/>
          <w:sz w:val="24"/>
          <w:szCs w:val="24"/>
          <w:lang w:val="ru-RU"/>
        </w:rPr>
        <w:t>ий:</w:t>
      </w:r>
    </w:p>
    <w:p w14:paraId="4182D0A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понимать особенности политического, социально-экономического и историко-культурного развития России как многонационального государства, знакомство с культурой, традициями и обычаями народов России;</w:t>
      </w:r>
    </w:p>
    <w:p w14:paraId="528BE89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знать исторические примеры эффективного взаимодействия</w:t>
      </w:r>
      <w:r w:rsidRPr="00F74EE0">
        <w:rPr>
          <w:color w:val="000000"/>
          <w:sz w:val="24"/>
          <w:szCs w:val="24"/>
          <w:lang w:val="ru-RU"/>
        </w:rPr>
        <w:t xml:space="preserve"> народов нашей страны для защиты Родины от внешних врагов, достижения общих целей в деле политического, социально-экономического и культурного развития России;</w:t>
      </w:r>
    </w:p>
    <w:p w14:paraId="5C67CD9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понимать особенности общения с представителями другой культуры, национальной и религиозной прина</w:t>
      </w:r>
      <w:r w:rsidRPr="00F74EE0">
        <w:rPr>
          <w:color w:val="000000"/>
          <w:sz w:val="24"/>
          <w:szCs w:val="24"/>
          <w:lang w:val="ru-RU"/>
        </w:rPr>
        <w:t>длежности, важность учета в общении традиций, обычаев, особенностей культуры народов нашей страны;</w:t>
      </w:r>
    </w:p>
    <w:p w14:paraId="1546EBA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участвовать в диалогическом и </w:t>
      </w:r>
      <w:proofErr w:type="spellStart"/>
      <w:r w:rsidRPr="00F74EE0">
        <w:rPr>
          <w:color w:val="000000"/>
          <w:sz w:val="24"/>
          <w:szCs w:val="24"/>
          <w:lang w:val="ru-RU"/>
        </w:rPr>
        <w:t>полилогическом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общении, посвященном проблемам, связанным с историей России и зарубежных стран 1914–1945 гг., создавать устные м</w:t>
      </w:r>
      <w:r w:rsidRPr="00F74EE0">
        <w:rPr>
          <w:color w:val="000000"/>
          <w:sz w:val="24"/>
          <w:szCs w:val="24"/>
          <w:lang w:val="ru-RU"/>
        </w:rPr>
        <w:t>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языка и речевого этикета.</w:t>
      </w:r>
    </w:p>
    <w:p w14:paraId="5CCC332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защищать историческую правду, не допускать умаления подвига народа п</w:t>
      </w:r>
      <w:r w:rsidRPr="00F74EE0">
        <w:rPr>
          <w:color w:val="000000"/>
          <w:sz w:val="24"/>
          <w:szCs w:val="24"/>
          <w:lang w:val="ru-RU"/>
        </w:rPr>
        <w:t>ри защите Отечества, готовность противодействовать фальсификациям российской истории.</w:t>
      </w:r>
    </w:p>
    <w:p w14:paraId="20D40B5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01C3886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понимать значение подвига советского народа в годы Великой Отечественной войны, </w:t>
      </w:r>
      <w:r w:rsidRPr="00F74EE0">
        <w:rPr>
          <w:color w:val="000000"/>
          <w:sz w:val="24"/>
          <w:szCs w:val="24"/>
          <w:lang w:val="ru-RU"/>
        </w:rPr>
        <w:t>значение достижений народов нашей страны в других важнейших событиях, процессах истории России и зарубежных стран 1914–1945 гг., осознавать и понимать ценность сопричастности своей семьи к событиям, явлениям, процессам истории России;</w:t>
      </w:r>
    </w:p>
    <w:p w14:paraId="4553DC8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используя исторически</w:t>
      </w:r>
      <w:r w:rsidRPr="00F74EE0">
        <w:rPr>
          <w:color w:val="000000"/>
          <w:sz w:val="24"/>
          <w:szCs w:val="24"/>
          <w:lang w:val="ru-RU"/>
        </w:rPr>
        <w:t>е факты, характеризовать значение достижений народов нашей страны в событиях, явлениях, процессах истории России и зарубежных стран 1914–1945 гг.;</w:t>
      </w:r>
    </w:p>
    <w:p w14:paraId="3D4051C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используя знания по истории России и зарубежных стран 1914–1945 гг., выявлять в исторической информации попыт</w:t>
      </w:r>
      <w:r w:rsidRPr="00F74EE0">
        <w:rPr>
          <w:color w:val="000000"/>
          <w:sz w:val="24"/>
          <w:szCs w:val="24"/>
          <w:lang w:val="ru-RU"/>
        </w:rPr>
        <w:t>ки фальсификации истории, приводить аргументы в защиту исторической правды;</w:t>
      </w:r>
    </w:p>
    <w:p w14:paraId="678F3B1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активно участвовать в дискуссиях, не допуская умаления подвига народа при защите Отечества.</w:t>
      </w:r>
    </w:p>
    <w:p w14:paraId="7CDB4A87" w14:textId="77777777" w:rsidR="008B1381" w:rsidRPr="00F74EE0" w:rsidRDefault="00F8611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К концу обучения </w:t>
      </w:r>
      <w:r w:rsidRPr="00F74EE0">
        <w:rPr>
          <w:b/>
          <w:color w:val="000000"/>
          <w:sz w:val="24"/>
          <w:szCs w:val="24"/>
          <w:lang w:val="ru-RU"/>
        </w:rPr>
        <w:t>в 11 классе</w:t>
      </w:r>
      <w:r w:rsidRPr="00F74EE0">
        <w:rPr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03C7277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Понимание значимости России в мировых политических и социально-экономических процессах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в., знание достижений страны и ее народа; умение характеризовать историческое знач</w:t>
      </w:r>
      <w:r w:rsidRPr="00F74EE0">
        <w:rPr>
          <w:color w:val="000000"/>
          <w:sz w:val="24"/>
          <w:szCs w:val="24"/>
          <w:lang w:val="ru-RU"/>
        </w:rPr>
        <w:t>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важнейших собы</w:t>
      </w:r>
      <w:r w:rsidRPr="00F74EE0">
        <w:rPr>
          <w:color w:val="000000"/>
          <w:sz w:val="24"/>
          <w:szCs w:val="24"/>
          <w:lang w:val="ru-RU"/>
        </w:rPr>
        <w:t>тий; особенности развития культуры народов СССР (России).</w:t>
      </w:r>
    </w:p>
    <w:p w14:paraId="0A40BA0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Достижение указанного предметного результата непосредственно связано с усвоением обучающимися знаний важнейших событий, явлений, процессов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умением верно инт</w:t>
      </w:r>
      <w:r w:rsidRPr="00F74EE0">
        <w:rPr>
          <w:color w:val="000000"/>
          <w:sz w:val="24"/>
          <w:szCs w:val="24"/>
          <w:lang w:val="ru-RU"/>
        </w:rPr>
        <w:t>ерпретировать исторические факты, давать им оценку, умением противостоять попыткам фальсификации истории, отстаивать историческую правду. Данный результат достижим при комплексном использовании методов обучения и воспитания.</w:t>
      </w:r>
    </w:p>
    <w:p w14:paraId="702E275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</w:t>
      </w:r>
      <w:r w:rsidRPr="00F74EE0">
        <w:rPr>
          <w:color w:val="000000"/>
          <w:sz w:val="24"/>
          <w:szCs w:val="24"/>
          <w:lang w:val="ru-RU"/>
        </w:rPr>
        <w:t>а включает следующий перечень знаний и умений:</w:t>
      </w:r>
    </w:p>
    <w:p w14:paraId="35A80B4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называть наиболее значимые события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объяснять их особую значимость для истории нашей страны;</w:t>
      </w:r>
    </w:p>
    <w:p w14:paraId="0AC6429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и объяснять (аргументировать) свое отношение и оценку наиболее з</w:t>
      </w:r>
      <w:r w:rsidRPr="00F74EE0">
        <w:rPr>
          <w:color w:val="000000"/>
          <w:sz w:val="24"/>
          <w:szCs w:val="24"/>
          <w:lang w:val="ru-RU"/>
        </w:rPr>
        <w:t>начительных событий, явлений, процессов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их значение для истории России и человечества в целом;</w:t>
      </w:r>
    </w:p>
    <w:p w14:paraId="72F58ED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используя знания по истории России и всеобщей 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выявлять попытки фальсификации истории</w:t>
      </w:r>
      <w:r w:rsidRPr="00F74EE0">
        <w:rPr>
          <w:color w:val="000000"/>
          <w:sz w:val="24"/>
          <w:szCs w:val="24"/>
          <w:lang w:val="ru-RU"/>
        </w:rPr>
        <w:t>;</w:t>
      </w:r>
    </w:p>
    <w:p w14:paraId="5175D53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в.).</w:t>
      </w:r>
    </w:p>
    <w:p w14:paraId="3080F28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Знание имен исторических личностей, внесших з</w:t>
      </w:r>
      <w:r w:rsidRPr="00F74EE0">
        <w:rPr>
          <w:color w:val="000000"/>
          <w:sz w:val="24"/>
          <w:szCs w:val="24"/>
          <w:lang w:val="ru-RU"/>
        </w:rPr>
        <w:t>начительный вклад в социально-экономическое, политическое и культурное развитие России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</w:t>
      </w:r>
    </w:p>
    <w:p w14:paraId="5DE5C9B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Достижение указанного предметного результата возможно при комплексном использовании методов обучения и воспитания, так как, кроме зна</w:t>
      </w:r>
      <w:r w:rsidRPr="00F74EE0">
        <w:rPr>
          <w:color w:val="000000"/>
          <w:sz w:val="24"/>
          <w:szCs w:val="24"/>
          <w:lang w:val="ru-RU"/>
        </w:rPr>
        <w:t>ний об исторической личности, обучающиеся должны осознать величие личности человека, влияние его деятельности на ход истории.</w:t>
      </w:r>
    </w:p>
    <w:p w14:paraId="537837B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45FD3C5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называть имена наиболее выдающихся деятелей истории </w:t>
      </w:r>
      <w:r w:rsidRPr="00F74EE0">
        <w:rPr>
          <w:color w:val="000000"/>
          <w:sz w:val="24"/>
          <w:szCs w:val="24"/>
          <w:lang w:val="ru-RU"/>
        </w:rPr>
        <w:t>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события, процессы, в которых они участвовали;</w:t>
      </w:r>
    </w:p>
    <w:p w14:paraId="1F00DAE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характеризовать деятельность исторических личностей в рамках событий, процессов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оценивать значение их деятельности для истории нашей с</w:t>
      </w:r>
      <w:r w:rsidRPr="00F74EE0">
        <w:rPr>
          <w:color w:val="000000"/>
          <w:sz w:val="24"/>
          <w:szCs w:val="24"/>
          <w:lang w:val="ru-RU"/>
        </w:rPr>
        <w:t>траны и человечества в целом;</w:t>
      </w:r>
    </w:p>
    <w:p w14:paraId="7EDAAF1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характеризовать значение и последствия событий, в которых участвовали выдающиеся исторические личности, для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267B5FF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и объяснять (аргументировать) свое отношение и оценку деятельност</w:t>
      </w:r>
      <w:r w:rsidRPr="00F74EE0">
        <w:rPr>
          <w:color w:val="000000"/>
          <w:sz w:val="24"/>
          <w:szCs w:val="24"/>
          <w:lang w:val="ru-RU"/>
        </w:rPr>
        <w:t>и исторических личностей.</w:t>
      </w:r>
    </w:p>
    <w:p w14:paraId="661D6E8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всеобщей истории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и их участников, образа жи</w:t>
      </w:r>
      <w:r w:rsidRPr="00F74EE0">
        <w:rPr>
          <w:color w:val="000000"/>
          <w:sz w:val="24"/>
          <w:szCs w:val="24"/>
          <w:lang w:val="ru-RU"/>
        </w:rPr>
        <w:t>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типов.</w:t>
      </w:r>
    </w:p>
    <w:p w14:paraId="12253AA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</w:t>
      </w:r>
      <w:r w:rsidRPr="00F74EE0">
        <w:rPr>
          <w:color w:val="000000"/>
          <w:sz w:val="24"/>
          <w:szCs w:val="24"/>
          <w:lang w:val="ru-RU"/>
        </w:rPr>
        <w:t>речень знаний и умений:</w:t>
      </w:r>
    </w:p>
    <w:p w14:paraId="3948192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объяснять смысл изученных (изучаемых) исторических понятий и терминов из истории России и всеобщей 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привлекая учебные тексты и (или) дополнительные источники информации; корректно использовать истор</w:t>
      </w:r>
      <w:r w:rsidRPr="00F74EE0">
        <w:rPr>
          <w:color w:val="000000"/>
          <w:sz w:val="24"/>
          <w:szCs w:val="24"/>
          <w:lang w:val="ru-RU"/>
        </w:rPr>
        <w:t>ические понятия и термины в устной речи, при подготовке конспекта, реферата;</w:t>
      </w:r>
    </w:p>
    <w:p w14:paraId="1DFA742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с и</w:t>
      </w:r>
      <w:r w:rsidRPr="00F74EE0">
        <w:rPr>
          <w:color w:val="000000"/>
          <w:sz w:val="24"/>
          <w:szCs w:val="24"/>
          <w:lang w:val="ru-RU"/>
        </w:rPr>
        <w:t>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другие;</w:t>
      </w:r>
    </w:p>
    <w:p w14:paraId="2C475E8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составлять развернутую характеристику исторических личностей с описанием и оценкой их де</w:t>
      </w:r>
      <w:r w:rsidRPr="00F74EE0">
        <w:rPr>
          <w:color w:val="000000"/>
          <w:sz w:val="24"/>
          <w:szCs w:val="24"/>
          <w:lang w:val="ru-RU"/>
        </w:rPr>
        <w:t>ятельности; характеризовать условия и образ жизни людей в России и других странах, анализируя изменения, происшедшие в течение рассматриваемого периода;</w:t>
      </w:r>
    </w:p>
    <w:p w14:paraId="490230C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рассматриваемого периода, их на</w:t>
      </w:r>
      <w:r w:rsidRPr="00F74EE0">
        <w:rPr>
          <w:color w:val="000000"/>
          <w:sz w:val="24"/>
          <w:szCs w:val="24"/>
          <w:lang w:val="ru-RU"/>
        </w:rPr>
        <w:t>значение, характеризовать обстоятельства их создания, называть авторов памятников культуры, определять жанр, стиль, особенности технических и художественных приемов создания памятников культуры;</w:t>
      </w:r>
    </w:p>
    <w:p w14:paraId="7415B33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представлять результаты самостоятельного изучения историческо</w:t>
      </w:r>
      <w:r w:rsidRPr="00F74EE0">
        <w:rPr>
          <w:color w:val="000000"/>
          <w:sz w:val="24"/>
          <w:szCs w:val="24"/>
          <w:lang w:val="ru-RU"/>
        </w:rPr>
        <w:t>й информации из истории России и всеобщей 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в форме сложного плана, конспекта, реферата;</w:t>
      </w:r>
    </w:p>
    <w:p w14:paraId="7F89CB1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определять и объяснять с использованием фактического материала свое отношение к наиболее значительным событиям, достижениям и </w:t>
      </w:r>
      <w:r w:rsidRPr="00F74EE0">
        <w:rPr>
          <w:color w:val="000000"/>
          <w:sz w:val="24"/>
          <w:szCs w:val="24"/>
          <w:lang w:val="ru-RU"/>
        </w:rPr>
        <w:t>личностям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6440A6C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понимать необходимость фактической аргументации для обоснования своей позиции; самостоятельно отбирать факты, которые могут быть использованы для </w:t>
      </w:r>
      <w:r w:rsidRPr="00F74EE0">
        <w:rPr>
          <w:color w:val="000000"/>
          <w:sz w:val="24"/>
          <w:szCs w:val="24"/>
          <w:lang w:val="ru-RU"/>
        </w:rPr>
        <w:t>подтверждения/опровержения какой-либо оценки исторических событий;</w:t>
      </w:r>
    </w:p>
    <w:p w14:paraId="1F4B7C3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формулировать аргументы для подтверждения (опровержения) собственной или предложенной точки зрения по дискуссионной проблеме из истории России и всеобщей </w:t>
      </w:r>
      <w:r w:rsidRPr="00F74EE0">
        <w:rPr>
          <w:color w:val="000000"/>
          <w:sz w:val="24"/>
          <w:szCs w:val="24"/>
          <w:lang w:val="ru-RU"/>
        </w:rPr>
        <w:lastRenderedPageBreak/>
        <w:t>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 </w:t>
      </w:r>
      <w:r w:rsidRPr="00F74EE0">
        <w:rPr>
          <w:color w:val="000000"/>
          <w:sz w:val="24"/>
          <w:szCs w:val="24"/>
          <w:lang w:val="ru-RU"/>
        </w:rPr>
        <w:t>сравнивать предложенную аргументацию, выбирать наиболее аргументированную позицию.</w:t>
      </w:r>
    </w:p>
    <w:p w14:paraId="2DE8DB8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выявлять существенные черты исторических событий, явлений, процессов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в.; систематизировать историческую информацию в соответствии с з</w:t>
      </w:r>
      <w:r w:rsidRPr="00F74EE0">
        <w:rPr>
          <w:color w:val="000000"/>
          <w:sz w:val="24"/>
          <w:szCs w:val="24"/>
          <w:lang w:val="ru-RU"/>
        </w:rPr>
        <w:t>аданными критериями; сравнивать изученные исторические события, явления, процессы.</w:t>
      </w:r>
    </w:p>
    <w:p w14:paraId="593A1DC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25948E4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называть характерные, существенные признаки событий, процессов, явлений истории России и всеобщ</w:t>
      </w:r>
      <w:r w:rsidRPr="00F74EE0">
        <w:rPr>
          <w:color w:val="000000"/>
          <w:sz w:val="24"/>
          <w:szCs w:val="24"/>
          <w:lang w:val="ru-RU"/>
        </w:rPr>
        <w:t>ей 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4F22AB0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различать в исторической информации из курсов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события, явления, процессы; факты и мнения, описания и объяснения, гипотезы и теории;</w:t>
      </w:r>
    </w:p>
    <w:p w14:paraId="0008341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группировать, систематизир</w:t>
      </w:r>
      <w:r w:rsidRPr="00F74EE0">
        <w:rPr>
          <w:color w:val="000000"/>
          <w:sz w:val="24"/>
          <w:szCs w:val="24"/>
          <w:lang w:val="ru-RU"/>
        </w:rPr>
        <w:t>овать исторические факты по самостоятельно определяемому признаку (хронологии, принадлежности к историческим процессам, типологическим основаниям и другим);</w:t>
      </w:r>
    </w:p>
    <w:p w14:paraId="55C221B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обобщать историческую информацию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1393D2B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</w:t>
      </w:r>
      <w:r w:rsidRPr="00F74EE0">
        <w:rPr>
          <w:color w:val="000000"/>
          <w:sz w:val="24"/>
          <w:szCs w:val="24"/>
          <w:lang w:val="ru-RU"/>
        </w:rPr>
        <w:t xml:space="preserve"> основе изучения исторического материала давать оценку возможности (корректности) сравнения событий, явлений, процессов, взглядов исторических деятелей истории России и зарубежных стран;</w:t>
      </w:r>
    </w:p>
    <w:p w14:paraId="2907227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сравнивать исторические события, явления, процессы, взгляды историчес</w:t>
      </w:r>
      <w:r w:rsidRPr="00F74EE0">
        <w:rPr>
          <w:color w:val="000000"/>
          <w:sz w:val="24"/>
          <w:szCs w:val="24"/>
          <w:lang w:val="ru-RU"/>
        </w:rPr>
        <w:t>ких деятелей России и зарубежных стран по самостоятельно определенным критериям; на основе сравнения самостоятельно делать выводы;</w:t>
      </w:r>
    </w:p>
    <w:p w14:paraId="11C2690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основе изучения исторического материала устанавливать исторические аналогии.</w:t>
      </w:r>
    </w:p>
    <w:p w14:paraId="6A45038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устанавливать причинно-следственные, п</w:t>
      </w:r>
      <w:r w:rsidRPr="00F74EE0">
        <w:rPr>
          <w:color w:val="000000"/>
          <w:sz w:val="24"/>
          <w:szCs w:val="24"/>
          <w:lang w:val="ru-RU"/>
        </w:rPr>
        <w:t xml:space="preserve">ространственные, </w:t>
      </w:r>
      <w:proofErr w:type="spellStart"/>
      <w:r w:rsidRPr="00F74EE0">
        <w:rPr>
          <w:color w:val="000000"/>
          <w:sz w:val="24"/>
          <w:szCs w:val="24"/>
          <w:lang w:val="ru-RU"/>
        </w:rPr>
        <w:t>временны́е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связи исторических событий, явлений, процессов; характеризовать их итоги; соотносить события истории родного края и истории России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в.; определять современников исторических событий истории России</w:t>
      </w:r>
      <w:r w:rsidRPr="00F74EE0">
        <w:rPr>
          <w:color w:val="000000"/>
          <w:sz w:val="24"/>
          <w:szCs w:val="24"/>
          <w:lang w:val="ru-RU"/>
        </w:rPr>
        <w:t xml:space="preserve"> и человечества в целом.</w:t>
      </w:r>
    </w:p>
    <w:p w14:paraId="74A5D3F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18C0CCB3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основе изученного материала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определять (различать) причины, предпосылки, поводы, послед</w:t>
      </w:r>
      <w:r w:rsidRPr="00F74EE0">
        <w:rPr>
          <w:color w:val="000000"/>
          <w:sz w:val="24"/>
          <w:szCs w:val="24"/>
          <w:lang w:val="ru-RU"/>
        </w:rPr>
        <w:t>ствия, указывать итоги, значение исторических событий, явлений, процессов;</w:t>
      </w:r>
    </w:p>
    <w:p w14:paraId="3779A42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устанавливать причинно-следственные, пространственные, </w:t>
      </w:r>
      <w:proofErr w:type="spellStart"/>
      <w:r w:rsidRPr="00F74EE0">
        <w:rPr>
          <w:color w:val="000000"/>
          <w:sz w:val="24"/>
          <w:szCs w:val="24"/>
          <w:lang w:val="ru-RU"/>
        </w:rPr>
        <w:t>временны́е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связи между историческими событиями, явлениями, процессами на основе анализа исторической ситуации/информации из ис</w:t>
      </w:r>
      <w:r w:rsidRPr="00F74EE0">
        <w:rPr>
          <w:color w:val="000000"/>
          <w:sz w:val="24"/>
          <w:szCs w:val="24"/>
          <w:lang w:val="ru-RU"/>
        </w:rPr>
        <w:t>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509B3DB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6E9A7AC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излагать исторический м</w:t>
      </w:r>
      <w:r w:rsidRPr="00F74EE0">
        <w:rPr>
          <w:color w:val="000000"/>
          <w:sz w:val="24"/>
          <w:szCs w:val="24"/>
          <w:lang w:val="ru-RU"/>
        </w:rPr>
        <w:t>атериал на основе понимания причинно-следственных, пространственно-временных связей исторических событий, явлений, процессов;</w:t>
      </w:r>
    </w:p>
    <w:p w14:paraId="3764149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соотносить события истории родного края,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1576634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современников ист</w:t>
      </w:r>
      <w:r w:rsidRPr="00F74EE0">
        <w:rPr>
          <w:color w:val="000000"/>
          <w:sz w:val="24"/>
          <w:szCs w:val="24"/>
          <w:lang w:val="ru-RU"/>
        </w:rPr>
        <w:t>орических событий, явлений, процессов истории России и человечества в целом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в.).</w:t>
      </w:r>
    </w:p>
    <w:p w14:paraId="79CBA21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</w:t>
      </w:r>
      <w:r w:rsidRPr="00F74EE0">
        <w:rPr>
          <w:color w:val="000000"/>
          <w:sz w:val="24"/>
          <w:szCs w:val="24"/>
          <w:lang w:val="ru-RU"/>
        </w:rPr>
        <w:t>ные) по истории России и зарубежных стран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в., оценивать их полноту и достоверность, 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14:paraId="14170E0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</w:t>
      </w:r>
      <w:r w:rsidRPr="00F74EE0">
        <w:rPr>
          <w:color w:val="000000"/>
          <w:sz w:val="24"/>
          <w:szCs w:val="24"/>
          <w:lang w:val="ru-RU"/>
        </w:rPr>
        <w:t>руктура предметного результата включает следующий перечень знаний и умений:</w:t>
      </w:r>
    </w:p>
    <w:p w14:paraId="5381CDC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различать виды письменных исторических источников по истории России и всеобщей истории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35C01DB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авторство письменного исторического источника по истори</w:t>
      </w:r>
      <w:r w:rsidRPr="00F74EE0">
        <w:rPr>
          <w:color w:val="000000"/>
          <w:sz w:val="24"/>
          <w:szCs w:val="24"/>
          <w:lang w:val="ru-RU"/>
        </w:rPr>
        <w:t>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время и место его создания, события, явления, процессы, о которых идет речь, и другие, соотносить информацию письменного источника с историческим контекстом;</w:t>
      </w:r>
    </w:p>
    <w:p w14:paraId="2640C7D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на основе информации, представле</w:t>
      </w:r>
      <w:r w:rsidRPr="00F74EE0">
        <w:rPr>
          <w:color w:val="000000"/>
          <w:sz w:val="24"/>
          <w:szCs w:val="24"/>
          <w:lang w:val="ru-RU"/>
        </w:rPr>
        <w:t>нной в письменном историческом источнике, характерные признаки описываемых событий, явлений, процессов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1E3EDB6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анализировать письменный исторический источник по истории России и зарубежных стран (1945</w:t>
      </w:r>
      <w:r w:rsidRPr="00F74EE0">
        <w:rPr>
          <w:color w:val="000000"/>
          <w:sz w:val="24"/>
          <w:szCs w:val="24"/>
          <w:lang w:val="ru-RU"/>
        </w:rPr>
        <w:t xml:space="preserve">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с точки зрения его темы, цели, позиции автора документа и участников событий, основной мысли, основной и дополнительной информации, достоверности содержания;</w:t>
      </w:r>
    </w:p>
    <w:p w14:paraId="6C73813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соотносить содержание исторического источника по истории России и зарубежных </w:t>
      </w:r>
      <w:r w:rsidRPr="00F74EE0">
        <w:rPr>
          <w:color w:val="000000"/>
          <w:sz w:val="24"/>
          <w:szCs w:val="24"/>
          <w:lang w:val="ru-RU"/>
        </w:rPr>
        <w:t>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с учебным текстом, другими источниками исторической информации (в том числе исторической картой/схемой);</w:t>
      </w:r>
    </w:p>
    <w:p w14:paraId="263003E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сопоставлять, анализировать информацию из двух или более письменных исторических источников по истории России и </w:t>
      </w:r>
      <w:r w:rsidRPr="00F74EE0">
        <w:rPr>
          <w:color w:val="000000"/>
          <w:sz w:val="24"/>
          <w:szCs w:val="24"/>
          <w:lang w:val="ru-RU"/>
        </w:rPr>
        <w:t>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делать выводы;</w:t>
      </w:r>
    </w:p>
    <w:p w14:paraId="1B136DB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использовать исторические письменные источники при аргументации дискуссионных точек зрения;</w:t>
      </w:r>
    </w:p>
    <w:p w14:paraId="5365F946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проводить атрибуцию вещественного исторического источника (определять утилитарное назначение </w:t>
      </w:r>
      <w:r w:rsidRPr="00F74EE0">
        <w:rPr>
          <w:color w:val="000000"/>
          <w:sz w:val="24"/>
          <w:szCs w:val="24"/>
          <w:lang w:val="ru-RU"/>
        </w:rPr>
        <w:t>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контекстную информацию, описывать вещественный исторический источ</w:t>
      </w:r>
      <w:r w:rsidRPr="00F74EE0">
        <w:rPr>
          <w:color w:val="000000"/>
          <w:sz w:val="24"/>
          <w:szCs w:val="24"/>
          <w:lang w:val="ru-RU"/>
        </w:rPr>
        <w:t>ник;</w:t>
      </w:r>
    </w:p>
    <w:p w14:paraId="0A18D7D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проводить атрибуцию визуальных и аудиовизуальных исторических источников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(определять авторство, время создания, события, связанные с историческими источниками); используя </w:t>
      </w:r>
      <w:r w:rsidRPr="00F74EE0">
        <w:rPr>
          <w:color w:val="000000"/>
          <w:sz w:val="24"/>
          <w:szCs w:val="24"/>
          <w:lang w:val="ru-RU"/>
        </w:rPr>
        <w:lastRenderedPageBreak/>
        <w:t>контекстную инфор</w:t>
      </w:r>
      <w:r w:rsidRPr="00F74EE0">
        <w:rPr>
          <w:color w:val="000000"/>
          <w:sz w:val="24"/>
          <w:szCs w:val="24"/>
          <w:lang w:val="ru-RU"/>
        </w:rPr>
        <w:t>мацию, описывать визуальный и аудиовизуальный исторический источник.</w:t>
      </w:r>
    </w:p>
    <w:p w14:paraId="761BF0D2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 в справочной ли</w:t>
      </w:r>
      <w:r w:rsidRPr="00F74EE0">
        <w:rPr>
          <w:color w:val="000000"/>
          <w:sz w:val="24"/>
          <w:szCs w:val="24"/>
          <w:lang w:val="ru-RU"/>
        </w:rPr>
        <w:t>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14:paraId="28F2933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</w:t>
      </w:r>
      <w:r w:rsidRPr="00F74EE0">
        <w:rPr>
          <w:color w:val="000000"/>
          <w:sz w:val="24"/>
          <w:szCs w:val="24"/>
          <w:lang w:val="ru-RU"/>
        </w:rPr>
        <w:t xml:space="preserve"> знаний и умений:</w:t>
      </w:r>
    </w:p>
    <w:p w14:paraId="7D06603F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знать и использовать правила информационной безопасности при поиске исторической информации;</w:t>
      </w:r>
    </w:p>
    <w:p w14:paraId="78A744B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самостоятельно осуществлять поиск достоверных исторических источников, необходимых для изучения событий (явлений, процессов) истории России и зар</w:t>
      </w:r>
      <w:r w:rsidRPr="00F74EE0">
        <w:rPr>
          <w:color w:val="000000"/>
          <w:sz w:val="24"/>
          <w:szCs w:val="24"/>
          <w:lang w:val="ru-RU"/>
        </w:rPr>
        <w:t>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4404668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событий, явлений, процессов;</w:t>
      </w:r>
    </w:p>
    <w:p w14:paraId="77DDB2C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самостоятельно осуществлять</w:t>
      </w:r>
      <w:r w:rsidRPr="00F74EE0">
        <w:rPr>
          <w:color w:val="000000"/>
          <w:sz w:val="24"/>
          <w:szCs w:val="24"/>
          <w:lang w:val="ru-RU"/>
        </w:rPr>
        <w:t xml:space="preserve"> поиск исторической информации, необходимой для анализа исторических событий, процессов, явлений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0F20CB4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используя знания по истории, оценивать полноту и достоверность информации с точки зрения ее соотве</w:t>
      </w:r>
      <w:r w:rsidRPr="00F74EE0">
        <w:rPr>
          <w:color w:val="000000"/>
          <w:sz w:val="24"/>
          <w:szCs w:val="24"/>
          <w:lang w:val="ru-RU"/>
        </w:rPr>
        <w:t>тствия исторической действительности.</w:t>
      </w:r>
    </w:p>
    <w:p w14:paraId="7821FE0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анализировать текстовые, визуальные источники исторической информации, в том числе исторические карты (схемы), по истории России и зарубежных стран в период с 1945 г. по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в.; сопоставлять информацию, п</w:t>
      </w:r>
      <w:r w:rsidRPr="00F74EE0">
        <w:rPr>
          <w:color w:val="000000"/>
          <w:sz w:val="24"/>
          <w:szCs w:val="24"/>
          <w:lang w:val="ru-RU"/>
        </w:rPr>
        <w:t>редставленную в различных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</w:t>
      </w:r>
      <w:r w:rsidRPr="00F74EE0">
        <w:rPr>
          <w:color w:val="000000"/>
          <w:sz w:val="24"/>
          <w:szCs w:val="24"/>
          <w:lang w:val="ru-RU"/>
        </w:rPr>
        <w:t>е на региональном материале (с использованием ресурсов библиотек, музеев и других).</w:t>
      </w:r>
    </w:p>
    <w:p w14:paraId="4B1B8A6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7A99FB1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на основе информации, представленной в текстовом источнике исторической информации,</w:t>
      </w:r>
      <w:r w:rsidRPr="00F74EE0">
        <w:rPr>
          <w:color w:val="000000"/>
          <w:sz w:val="24"/>
          <w:szCs w:val="24"/>
          <w:lang w:val="ru-RU"/>
        </w:rPr>
        <w:t xml:space="preserve"> характерные признаки описываемых событий (явлений, процессов)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00439C5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отвечать на вопросы по содержанию текстового источника исторической информации по истории России и зарубежных стран (1945 г. – начал</w:t>
      </w:r>
      <w:r w:rsidRPr="00F74EE0">
        <w:rPr>
          <w:color w:val="000000"/>
          <w:sz w:val="24"/>
          <w:szCs w:val="24"/>
          <w:lang w:val="ru-RU"/>
        </w:rPr>
        <w:t>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и составлять на его основе план, таблицу, схему;</w:t>
      </w:r>
    </w:p>
    <w:p w14:paraId="3CD1ABE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узнавать, показывать и называть на карте (схеме) объекты, обозначенные условными знаками, характеризовать историческое пространство (географические объекты, территории расселения народов, государст</w:t>
      </w:r>
      <w:r w:rsidRPr="00F74EE0">
        <w:rPr>
          <w:color w:val="000000"/>
          <w:sz w:val="24"/>
          <w:szCs w:val="24"/>
          <w:lang w:val="ru-RU"/>
        </w:rPr>
        <w:t>ва, места расположения памятников культуры и другие), изучаемые события, явления, процессы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52BD28F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>привлекать контекстную информацию при работе с исторической картой и рассказывать об исторических событи</w:t>
      </w:r>
      <w:r w:rsidRPr="00F74EE0">
        <w:rPr>
          <w:color w:val="000000"/>
          <w:sz w:val="24"/>
          <w:szCs w:val="24"/>
          <w:lang w:val="ru-RU"/>
        </w:rPr>
        <w:t>ях, используя историческую карту;</w:t>
      </w:r>
    </w:p>
    <w:p w14:paraId="3DD8943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сопоставлять, анализировать информацию, представленную на двух или более исторических картах/схемах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 оформлять результаты анализа исторической карты/схемы в ви</w:t>
      </w:r>
      <w:r w:rsidRPr="00F74EE0">
        <w:rPr>
          <w:color w:val="000000"/>
          <w:sz w:val="24"/>
          <w:szCs w:val="24"/>
          <w:lang w:val="ru-RU"/>
        </w:rPr>
        <w:t>де таблицы, схемы; делать выводы;</w:t>
      </w:r>
    </w:p>
    <w:p w14:paraId="38BB0D0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основании информации, представленной на карте (схеме)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проводить сравнение исторических объектов (размеры территорий стран, расстояния и другое), социально-</w:t>
      </w:r>
      <w:r w:rsidRPr="00F74EE0">
        <w:rPr>
          <w:color w:val="000000"/>
          <w:sz w:val="24"/>
          <w:szCs w:val="24"/>
          <w:lang w:val="ru-RU"/>
        </w:rPr>
        <w:t>экономических и геополитических условий существования государств, народов, делать выводы;</w:t>
      </w:r>
    </w:p>
    <w:p w14:paraId="7AF063FE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сопоставлять информацию, представленную на исторической карте (схеме)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с информацией аутентичных истори</w:t>
      </w:r>
      <w:r w:rsidRPr="00F74EE0">
        <w:rPr>
          <w:color w:val="000000"/>
          <w:sz w:val="24"/>
          <w:szCs w:val="24"/>
          <w:lang w:val="ru-RU"/>
        </w:rPr>
        <w:t>ческих источников и источников исторической информации;</w:t>
      </w:r>
    </w:p>
    <w:p w14:paraId="7338F0E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определять события, явления, процессы, которым посвящены визуальные источники исторической информации;</w:t>
      </w:r>
    </w:p>
    <w:p w14:paraId="6A7F6C1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на основании визуальных источников исторической информации и статистической информации по истории</w:t>
      </w:r>
      <w:r w:rsidRPr="00F74EE0">
        <w:rPr>
          <w:color w:val="000000"/>
          <w:sz w:val="24"/>
          <w:szCs w:val="24"/>
          <w:lang w:val="ru-RU"/>
        </w:rPr>
        <w:t xml:space="preserve">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проводить сравнение исторических событий, явлений, процессов истории России и зарубежных стран;</w:t>
      </w:r>
    </w:p>
    <w:p w14:paraId="3561BC64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сопоставлять визуальные источники исторической информации по истории России и зарубежных стран (1945 г. – н</w:t>
      </w:r>
      <w:r w:rsidRPr="00F74EE0">
        <w:rPr>
          <w:color w:val="000000"/>
          <w:sz w:val="24"/>
          <w:szCs w:val="24"/>
          <w:lang w:val="ru-RU"/>
        </w:rPr>
        <w:t>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 с информацией из других исторических источников, делать выводы;</w:t>
      </w:r>
    </w:p>
    <w:p w14:paraId="0185179B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представлять историческую информацию в виде таблиц, графиков, схем, диаграмм;</w:t>
      </w:r>
    </w:p>
    <w:p w14:paraId="69E74F8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использовать умения, приобретенные в процессе изучения истории, для участия в подготовке учебных про</w:t>
      </w:r>
      <w:r w:rsidRPr="00F74EE0">
        <w:rPr>
          <w:color w:val="000000"/>
          <w:sz w:val="24"/>
          <w:szCs w:val="24"/>
          <w:lang w:val="ru-RU"/>
        </w:rPr>
        <w:t>ектов по истории России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в том числе на региональном материале, с использованием ресурсов библиотек, музеев и других.</w:t>
      </w:r>
    </w:p>
    <w:p w14:paraId="69E2CD0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Приобретение опыта взаимодействия с людьми другой культуры, национальной и религиозной принадлежности на основе </w:t>
      </w:r>
      <w:r w:rsidRPr="00F74EE0">
        <w:rPr>
          <w:color w:val="000000"/>
          <w:sz w:val="24"/>
          <w:szCs w:val="24"/>
          <w:lang w:val="ru-RU"/>
        </w:rPr>
        <w:t>ценностей современного российского общества: идеалов гуманизма, демократии, мира и взаимопонимания между народами, людьми разных культур; проявление уважения к историческому наследию народов России.</w:t>
      </w:r>
    </w:p>
    <w:p w14:paraId="3CE15D5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Достижение данного предметного результата предполагает ис</w:t>
      </w:r>
      <w:r w:rsidRPr="00F74EE0">
        <w:rPr>
          <w:color w:val="000000"/>
          <w:sz w:val="24"/>
          <w:szCs w:val="24"/>
          <w:lang w:val="ru-RU"/>
        </w:rPr>
        <w:t>пользование методов обучения и воспитания. Основой достижения результата является понимание обучающимися особенностей развития нашей страны как многонационального государства, важности уважения и взаимопонимания между всеми народами России.</w:t>
      </w:r>
    </w:p>
    <w:p w14:paraId="2CC5ADFD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36B09A47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понимать особенности политического, социально-экономического и историко-культурного развития России как многонационального государства, знакомство с культурой, традициями и обыча</w:t>
      </w:r>
      <w:r w:rsidRPr="00F74EE0">
        <w:rPr>
          <w:color w:val="000000"/>
          <w:sz w:val="24"/>
          <w:szCs w:val="24"/>
          <w:lang w:val="ru-RU"/>
        </w:rPr>
        <w:t>ями народов России;</w:t>
      </w:r>
    </w:p>
    <w:p w14:paraId="301B67B1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знать исторические примеры эффективного взаимодействия народов нашей страны для защиты Родины от внешних врагов, достижения общих целей в деле политического, социально-экономического и культурного развития России;</w:t>
      </w:r>
    </w:p>
    <w:p w14:paraId="2665B93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lastRenderedPageBreak/>
        <w:t xml:space="preserve">понимать </w:t>
      </w:r>
      <w:r w:rsidRPr="00F74EE0">
        <w:rPr>
          <w:color w:val="000000"/>
          <w:sz w:val="24"/>
          <w:szCs w:val="24"/>
          <w:lang w:val="ru-RU"/>
        </w:rPr>
        <w:t>особенности общения с представителями другой культуры, национальной и религиозной принадлежности, важность учета в общении традиций, обычаев, особенностей культуры народов нашей страны;</w:t>
      </w:r>
    </w:p>
    <w:p w14:paraId="277FF4A9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 xml:space="preserve">участвовать в диалогическом и </w:t>
      </w:r>
      <w:proofErr w:type="spellStart"/>
      <w:r w:rsidRPr="00F74EE0">
        <w:rPr>
          <w:color w:val="000000"/>
          <w:sz w:val="24"/>
          <w:szCs w:val="24"/>
          <w:lang w:val="ru-RU"/>
        </w:rPr>
        <w:t>полилогическом</w:t>
      </w:r>
      <w:proofErr w:type="spellEnd"/>
      <w:r w:rsidRPr="00F74EE0">
        <w:rPr>
          <w:color w:val="000000"/>
          <w:sz w:val="24"/>
          <w:szCs w:val="24"/>
          <w:lang w:val="ru-RU"/>
        </w:rPr>
        <w:t xml:space="preserve"> общении, посвященном проб</w:t>
      </w:r>
      <w:r w:rsidRPr="00F74EE0">
        <w:rPr>
          <w:color w:val="000000"/>
          <w:sz w:val="24"/>
          <w:szCs w:val="24"/>
          <w:lang w:val="ru-RU"/>
        </w:rPr>
        <w:t>лемам, связанным с историей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яз</w:t>
      </w:r>
      <w:r w:rsidRPr="00F74EE0">
        <w:rPr>
          <w:color w:val="000000"/>
          <w:sz w:val="24"/>
          <w:szCs w:val="24"/>
          <w:lang w:val="ru-RU"/>
        </w:rPr>
        <w:t>ыка и речевого этикета.</w:t>
      </w:r>
    </w:p>
    <w:p w14:paraId="72D9C445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Умение защищать историческую правду, не допускать умаления подвига народа при защите Отечества, готовность давать отпор фальсификациям российской истории.</w:t>
      </w:r>
    </w:p>
    <w:p w14:paraId="274B72D8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Структура предметного результата включает следующий перечень знаний и умений:</w:t>
      </w:r>
    </w:p>
    <w:p w14:paraId="148191FA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понимать значение подвига советского народа в годы Великой Отечественной войны, значение достижений народов нашей страны в других важнейших событиях, процессах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осознавать и понимать ценность соп</w:t>
      </w:r>
      <w:r w:rsidRPr="00F74EE0">
        <w:rPr>
          <w:color w:val="000000"/>
          <w:sz w:val="24"/>
          <w:szCs w:val="24"/>
          <w:lang w:val="ru-RU"/>
        </w:rPr>
        <w:t>ричастности своей семьи к событиям, явлениям, процессам истории России;</w:t>
      </w:r>
    </w:p>
    <w:p w14:paraId="49C9DE90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используя исторические факты, характеризовать значение достижений народов нашей страны в событиях, явлениях, процессах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в.);</w:t>
      </w:r>
    </w:p>
    <w:p w14:paraId="606C23BC" w14:textId="77777777" w:rsidR="008B1381" w:rsidRPr="00F74EE0" w:rsidRDefault="00F861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74EE0">
        <w:rPr>
          <w:color w:val="000000"/>
          <w:sz w:val="24"/>
          <w:szCs w:val="24"/>
          <w:lang w:val="ru-RU"/>
        </w:rPr>
        <w:t>испо</w:t>
      </w:r>
      <w:r w:rsidRPr="00F74EE0">
        <w:rPr>
          <w:color w:val="000000"/>
          <w:sz w:val="24"/>
          <w:szCs w:val="24"/>
          <w:lang w:val="ru-RU"/>
        </w:rPr>
        <w:t>льзуя знания по истории России и зарубежных стран (1945 г. – начало ХХ</w:t>
      </w:r>
      <w:r w:rsidRPr="00F74EE0">
        <w:rPr>
          <w:color w:val="000000"/>
          <w:sz w:val="24"/>
          <w:szCs w:val="24"/>
        </w:rPr>
        <w:t>I</w:t>
      </w:r>
      <w:r w:rsidRPr="00F74EE0">
        <w:rPr>
          <w:color w:val="000000"/>
          <w:sz w:val="24"/>
          <w:szCs w:val="24"/>
          <w:lang w:val="ru-RU"/>
        </w:rPr>
        <w:t xml:space="preserve"> в.), выявлять в исторической информации попытки фальсификации истории, приводить аргументы в защиту исторической правды;</w:t>
      </w:r>
    </w:p>
    <w:p w14:paraId="2FA3D2F1" w14:textId="77777777" w:rsidR="008B1381" w:rsidRPr="00F74EE0" w:rsidRDefault="00F86112">
      <w:pPr>
        <w:spacing w:after="0" w:line="264" w:lineRule="auto"/>
        <w:ind w:firstLine="600"/>
        <w:jc w:val="both"/>
        <w:rPr>
          <w:lang w:val="ru-RU"/>
        </w:rPr>
        <w:sectPr w:rsidR="008B1381" w:rsidRPr="00F74EE0">
          <w:pgSz w:w="11906" w:h="16383"/>
          <w:pgMar w:top="1440" w:right="1440" w:bottom="1440" w:left="1440" w:header="360" w:footer="360" w:gutter="0"/>
          <w:cols w:space="720"/>
        </w:sectPr>
      </w:pPr>
      <w:r w:rsidRPr="00F74EE0">
        <w:rPr>
          <w:color w:val="000000"/>
          <w:sz w:val="24"/>
          <w:szCs w:val="24"/>
          <w:lang w:val="ru-RU"/>
        </w:rPr>
        <w:t xml:space="preserve">активно участвовать в дискуссиях, не допуская </w:t>
      </w:r>
      <w:r w:rsidRPr="00F74EE0">
        <w:rPr>
          <w:color w:val="000000"/>
          <w:sz w:val="24"/>
          <w:szCs w:val="24"/>
          <w:lang w:val="ru-RU"/>
        </w:rPr>
        <w:t>умаления подвига народа при защите Отечества.</w:t>
      </w:r>
    </w:p>
    <w:p w14:paraId="5FE31829" w14:textId="77777777" w:rsidR="00F74EE0" w:rsidRDefault="00F74EE0" w:rsidP="00F74EE0">
      <w:pPr>
        <w:rPr>
          <w:b/>
          <w:bCs/>
          <w:caps/>
        </w:rPr>
      </w:pPr>
      <w:bookmarkStart w:id="9" w:name="bookmark=id.17dp8vu" w:colFirst="0" w:colLast="0"/>
      <w:bookmarkEnd w:id="9"/>
      <w:r w:rsidRPr="00E27EB2">
        <w:rPr>
          <w:b/>
          <w:bCs/>
          <w:caps/>
          <w:lang w:val="ru-RU"/>
        </w:rPr>
        <w:lastRenderedPageBreak/>
        <w:br/>
      </w:r>
      <w:r>
        <w:rPr>
          <w:b/>
          <w:bCs/>
          <w:caps/>
        </w:rPr>
        <w:t>ТЕМАТИЧЕСКОЕ ПЛАНИРОВАНИЕ</w:t>
      </w:r>
    </w:p>
    <w:p w14:paraId="2622BB28" w14:textId="77777777" w:rsidR="00F74EE0" w:rsidRDefault="00F74EE0" w:rsidP="00F74EE0">
      <w:pPr>
        <w:rPr>
          <w:b/>
          <w:bCs/>
          <w:caps/>
        </w:rPr>
      </w:pPr>
      <w:r>
        <w:rPr>
          <w:b/>
          <w:bCs/>
          <w:caps/>
        </w:rPr>
        <w:t>10 КЛАСС</w:t>
      </w:r>
    </w:p>
    <w:tbl>
      <w:tblPr>
        <w:tblStyle w:val="ac"/>
        <w:tblW w:w="5579" w:type="pct"/>
        <w:tblLook w:val="04A0" w:firstRow="1" w:lastRow="0" w:firstColumn="1" w:lastColumn="0" w:noHBand="0" w:noVBand="1"/>
      </w:tblPr>
      <w:tblGrid>
        <w:gridCol w:w="684"/>
        <w:gridCol w:w="2191"/>
        <w:gridCol w:w="855"/>
        <w:gridCol w:w="1642"/>
        <w:gridCol w:w="1699"/>
        <w:gridCol w:w="2989"/>
      </w:tblGrid>
      <w:tr w:rsidR="00F74EE0" w14:paraId="490A9C88" w14:textId="77777777" w:rsidTr="00F74EE0">
        <w:tc>
          <w:tcPr>
            <w:tcW w:w="317" w:type="pct"/>
            <w:vMerge w:val="restart"/>
            <w:hideMark/>
          </w:tcPr>
          <w:p w14:paraId="1D72B45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№ п/п</w:t>
            </w:r>
          </w:p>
        </w:tc>
        <w:tc>
          <w:tcPr>
            <w:tcW w:w="1086" w:type="pct"/>
            <w:vMerge w:val="restart"/>
            <w:hideMark/>
          </w:tcPr>
          <w:p w14:paraId="547D3A0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  <w:lang w:val="ru-RU"/>
              </w:rPr>
            </w:pPr>
            <w:r w:rsidRPr="00F74EE0">
              <w:rPr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1919" w:type="pct"/>
            <w:gridSpan w:val="3"/>
            <w:hideMark/>
          </w:tcPr>
          <w:p w14:paraId="6328293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proofErr w:type="spellStart"/>
            <w:r w:rsidRPr="00F74EE0">
              <w:rPr>
                <w:sz w:val="24"/>
                <w:szCs w:val="24"/>
              </w:rPr>
              <w:t>Количество</w:t>
            </w:r>
            <w:proofErr w:type="spellEnd"/>
            <w:r w:rsidRPr="00F74EE0">
              <w:rPr>
                <w:sz w:val="24"/>
                <w:szCs w:val="24"/>
              </w:rPr>
              <w:t xml:space="preserve"> </w:t>
            </w:r>
            <w:proofErr w:type="spellStart"/>
            <w:r w:rsidRPr="00F74EE0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677" w:type="pct"/>
            <w:vMerge w:val="restart"/>
            <w:hideMark/>
          </w:tcPr>
          <w:p w14:paraId="16C2C4F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proofErr w:type="spellStart"/>
            <w:r w:rsidRPr="00F74EE0">
              <w:rPr>
                <w:sz w:val="24"/>
                <w:szCs w:val="24"/>
              </w:rPr>
              <w:t>Электронные</w:t>
            </w:r>
            <w:proofErr w:type="spellEnd"/>
            <w:r w:rsidRPr="00F74EE0">
              <w:rPr>
                <w:sz w:val="24"/>
                <w:szCs w:val="24"/>
              </w:rPr>
              <w:t xml:space="preserve"> (</w:t>
            </w:r>
            <w:proofErr w:type="spellStart"/>
            <w:r w:rsidRPr="00F74EE0">
              <w:rPr>
                <w:sz w:val="24"/>
                <w:szCs w:val="24"/>
              </w:rPr>
              <w:t>цифровые</w:t>
            </w:r>
            <w:proofErr w:type="spellEnd"/>
            <w:r w:rsidRPr="00F74EE0">
              <w:rPr>
                <w:sz w:val="24"/>
                <w:szCs w:val="24"/>
              </w:rPr>
              <w:t xml:space="preserve">) </w:t>
            </w:r>
            <w:proofErr w:type="spellStart"/>
            <w:r w:rsidRPr="00F74EE0">
              <w:rPr>
                <w:sz w:val="24"/>
                <w:szCs w:val="24"/>
              </w:rPr>
              <w:t>образовательные</w:t>
            </w:r>
            <w:proofErr w:type="spellEnd"/>
            <w:r w:rsidRPr="00F74EE0">
              <w:rPr>
                <w:sz w:val="24"/>
                <w:szCs w:val="24"/>
              </w:rPr>
              <w:t xml:space="preserve"> </w:t>
            </w:r>
            <w:proofErr w:type="spellStart"/>
            <w:r w:rsidRPr="00F74EE0">
              <w:rPr>
                <w:sz w:val="24"/>
                <w:szCs w:val="24"/>
              </w:rPr>
              <w:t>ресурсы</w:t>
            </w:r>
            <w:proofErr w:type="spellEnd"/>
          </w:p>
        </w:tc>
      </w:tr>
      <w:tr w:rsidR="00F74EE0" w14:paraId="763DF2A4" w14:textId="77777777" w:rsidTr="00F74EE0">
        <w:tc>
          <w:tcPr>
            <w:tcW w:w="317" w:type="pct"/>
            <w:vMerge/>
            <w:hideMark/>
          </w:tcPr>
          <w:p w14:paraId="3723E9B8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</w:p>
        </w:tc>
        <w:tc>
          <w:tcPr>
            <w:tcW w:w="1086" w:type="pct"/>
            <w:vMerge/>
            <w:hideMark/>
          </w:tcPr>
          <w:p w14:paraId="77CA094A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</w:p>
        </w:tc>
        <w:tc>
          <w:tcPr>
            <w:tcW w:w="382" w:type="pct"/>
            <w:hideMark/>
          </w:tcPr>
          <w:p w14:paraId="1CD346B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proofErr w:type="spellStart"/>
            <w:r w:rsidRPr="00F74EE0">
              <w:rPr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760" w:type="pct"/>
            <w:hideMark/>
          </w:tcPr>
          <w:p w14:paraId="704D4EAB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proofErr w:type="spellStart"/>
            <w:r w:rsidRPr="00F74EE0">
              <w:rPr>
                <w:sz w:val="24"/>
                <w:szCs w:val="24"/>
              </w:rPr>
              <w:t>Контрольные</w:t>
            </w:r>
            <w:proofErr w:type="spellEnd"/>
            <w:r w:rsidRPr="00F74EE0">
              <w:rPr>
                <w:sz w:val="24"/>
                <w:szCs w:val="24"/>
              </w:rPr>
              <w:t xml:space="preserve"> </w:t>
            </w:r>
            <w:proofErr w:type="spellStart"/>
            <w:r w:rsidRPr="00F74EE0"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777" w:type="pct"/>
            <w:hideMark/>
          </w:tcPr>
          <w:p w14:paraId="60CFF50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proofErr w:type="spellStart"/>
            <w:r w:rsidRPr="00F74EE0">
              <w:rPr>
                <w:sz w:val="24"/>
                <w:szCs w:val="24"/>
              </w:rPr>
              <w:t>Практические</w:t>
            </w:r>
            <w:proofErr w:type="spellEnd"/>
            <w:r w:rsidRPr="00F74EE0">
              <w:rPr>
                <w:sz w:val="24"/>
                <w:szCs w:val="24"/>
              </w:rPr>
              <w:t xml:space="preserve"> </w:t>
            </w:r>
            <w:proofErr w:type="spellStart"/>
            <w:r w:rsidRPr="00F74EE0"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677" w:type="pct"/>
            <w:vMerge/>
            <w:hideMark/>
          </w:tcPr>
          <w:p w14:paraId="24F8C22D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</w:p>
        </w:tc>
      </w:tr>
      <w:tr w:rsidR="00F74EE0" w14:paraId="280220AB" w14:textId="77777777" w:rsidTr="00F74EE0">
        <w:tc>
          <w:tcPr>
            <w:tcW w:w="5000" w:type="pct"/>
            <w:gridSpan w:val="6"/>
            <w:hideMark/>
          </w:tcPr>
          <w:p w14:paraId="4192638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Всеобщая история. 1914—1945 гг.</w:t>
            </w:r>
          </w:p>
        </w:tc>
      </w:tr>
      <w:tr w:rsidR="00F74EE0" w14:paraId="0816B36F" w14:textId="77777777" w:rsidTr="00F74EE0">
        <w:tc>
          <w:tcPr>
            <w:tcW w:w="5000" w:type="pct"/>
            <w:gridSpan w:val="6"/>
            <w:hideMark/>
          </w:tcPr>
          <w:p w14:paraId="74AC110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1.</w:t>
            </w:r>
            <w:r w:rsidRPr="00F74EE0">
              <w:t xml:space="preserve"> </w:t>
            </w:r>
            <w:r w:rsidRPr="00F74EE0">
              <w:rPr>
                <w:rStyle w:val="af3"/>
              </w:rPr>
              <w:t>Введение</w:t>
            </w:r>
          </w:p>
        </w:tc>
      </w:tr>
      <w:tr w:rsidR="00F74EE0" w14:paraId="7FE6E68C" w14:textId="77777777" w:rsidTr="00F74EE0">
        <w:tc>
          <w:tcPr>
            <w:tcW w:w="317" w:type="pct"/>
            <w:hideMark/>
          </w:tcPr>
          <w:p w14:paraId="69EE541B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1.1</w:t>
            </w:r>
          </w:p>
        </w:tc>
        <w:tc>
          <w:tcPr>
            <w:tcW w:w="1086" w:type="pct"/>
            <w:hideMark/>
          </w:tcPr>
          <w:p w14:paraId="771D852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Введение</w:t>
            </w:r>
          </w:p>
        </w:tc>
        <w:tc>
          <w:tcPr>
            <w:tcW w:w="382" w:type="pct"/>
            <w:hideMark/>
          </w:tcPr>
          <w:p w14:paraId="4289C78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3AB7DC2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3A85D62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3B74838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7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2C47B405" w14:textId="77777777" w:rsidTr="00F74EE0">
        <w:tc>
          <w:tcPr>
            <w:tcW w:w="1403" w:type="pct"/>
            <w:gridSpan w:val="2"/>
            <w:hideMark/>
          </w:tcPr>
          <w:p w14:paraId="58278983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7FD33BC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3215" w:type="pct"/>
            <w:gridSpan w:val="3"/>
            <w:hideMark/>
          </w:tcPr>
          <w:p w14:paraId="65A955A6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7484019F" w14:textId="77777777" w:rsidTr="00F74EE0">
        <w:tc>
          <w:tcPr>
            <w:tcW w:w="5000" w:type="pct"/>
            <w:gridSpan w:val="6"/>
            <w:hideMark/>
          </w:tcPr>
          <w:p w14:paraId="55D2012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2.</w:t>
            </w:r>
            <w:r w:rsidRPr="00F74EE0">
              <w:t xml:space="preserve"> </w:t>
            </w:r>
            <w:r w:rsidRPr="00F74EE0">
              <w:rPr>
                <w:rStyle w:val="af3"/>
              </w:rPr>
              <w:t>Мир накануне и годы Первой мировой войны</w:t>
            </w:r>
          </w:p>
        </w:tc>
      </w:tr>
      <w:tr w:rsidR="00F74EE0" w14:paraId="15973BA8" w14:textId="77777777" w:rsidTr="00F74EE0">
        <w:tc>
          <w:tcPr>
            <w:tcW w:w="317" w:type="pct"/>
            <w:hideMark/>
          </w:tcPr>
          <w:p w14:paraId="073F2EA5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2.1</w:t>
            </w:r>
          </w:p>
        </w:tc>
        <w:tc>
          <w:tcPr>
            <w:tcW w:w="1086" w:type="pct"/>
            <w:hideMark/>
          </w:tcPr>
          <w:p w14:paraId="1DED296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Мир накануне Первой мировой войны</w:t>
            </w:r>
          </w:p>
        </w:tc>
        <w:tc>
          <w:tcPr>
            <w:tcW w:w="382" w:type="pct"/>
            <w:hideMark/>
          </w:tcPr>
          <w:p w14:paraId="2E5A873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6201722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6C8494E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35519393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8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95AC16A" w14:textId="77777777" w:rsidTr="00F74EE0">
        <w:tc>
          <w:tcPr>
            <w:tcW w:w="317" w:type="pct"/>
            <w:hideMark/>
          </w:tcPr>
          <w:p w14:paraId="65D859EC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2.2</w:t>
            </w:r>
          </w:p>
        </w:tc>
        <w:tc>
          <w:tcPr>
            <w:tcW w:w="1086" w:type="pct"/>
            <w:hideMark/>
          </w:tcPr>
          <w:p w14:paraId="37FE8DEC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Первая мировая война. 1914 – 1918 гг.</w:t>
            </w:r>
          </w:p>
        </w:tc>
        <w:tc>
          <w:tcPr>
            <w:tcW w:w="382" w:type="pct"/>
            <w:hideMark/>
          </w:tcPr>
          <w:p w14:paraId="3B9772B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3C19E55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87F761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5CE35C5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9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61E5A102" w14:textId="77777777" w:rsidTr="00F74EE0">
        <w:tc>
          <w:tcPr>
            <w:tcW w:w="1403" w:type="pct"/>
            <w:gridSpan w:val="2"/>
            <w:hideMark/>
          </w:tcPr>
          <w:p w14:paraId="49BAB562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1ACD3B1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</w:t>
            </w:r>
          </w:p>
        </w:tc>
        <w:tc>
          <w:tcPr>
            <w:tcW w:w="3215" w:type="pct"/>
            <w:gridSpan w:val="3"/>
            <w:hideMark/>
          </w:tcPr>
          <w:p w14:paraId="4E605D3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14:paraId="6AB5154E" w14:textId="77777777" w:rsidTr="00F74EE0">
        <w:tc>
          <w:tcPr>
            <w:tcW w:w="5000" w:type="pct"/>
            <w:gridSpan w:val="6"/>
            <w:hideMark/>
          </w:tcPr>
          <w:p w14:paraId="415EBE3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3.</w:t>
            </w:r>
            <w:r w:rsidRPr="00F74EE0">
              <w:t xml:space="preserve"> </w:t>
            </w:r>
            <w:r w:rsidRPr="00F74EE0">
              <w:rPr>
                <w:rStyle w:val="af3"/>
              </w:rPr>
              <w:t>Мир в 1918—1938 гг.</w:t>
            </w:r>
          </w:p>
        </w:tc>
      </w:tr>
      <w:tr w:rsidR="00F74EE0" w14:paraId="322A8AA5" w14:textId="77777777" w:rsidTr="00F74EE0">
        <w:tc>
          <w:tcPr>
            <w:tcW w:w="317" w:type="pct"/>
            <w:hideMark/>
          </w:tcPr>
          <w:p w14:paraId="3FFF47CC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3.1</w:t>
            </w:r>
          </w:p>
        </w:tc>
        <w:tc>
          <w:tcPr>
            <w:tcW w:w="1086" w:type="pct"/>
            <w:hideMark/>
          </w:tcPr>
          <w:p w14:paraId="3F723D9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Распад империй и образование новых национальных государств в Европе</w:t>
            </w:r>
          </w:p>
        </w:tc>
        <w:tc>
          <w:tcPr>
            <w:tcW w:w="382" w:type="pct"/>
            <w:hideMark/>
          </w:tcPr>
          <w:p w14:paraId="1CB2AE7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0DDAE8F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227086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4E79CFE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0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</w:t>
            </w:r>
            <w:r w:rsidRPr="00F74EE0">
              <w:lastRenderedPageBreak/>
              <w:t>Издательство "Просвещение"]]</w:t>
            </w:r>
          </w:p>
        </w:tc>
      </w:tr>
      <w:tr w:rsidR="00F74EE0" w14:paraId="6103638D" w14:textId="77777777" w:rsidTr="00F74EE0">
        <w:tc>
          <w:tcPr>
            <w:tcW w:w="317" w:type="pct"/>
            <w:hideMark/>
          </w:tcPr>
          <w:p w14:paraId="2515A3BA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3.2</w:t>
            </w:r>
          </w:p>
        </w:tc>
        <w:tc>
          <w:tcPr>
            <w:tcW w:w="1086" w:type="pct"/>
            <w:hideMark/>
          </w:tcPr>
          <w:p w14:paraId="4A36CA7F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Версальско-Вашингтонская система международных отношений</w:t>
            </w:r>
          </w:p>
        </w:tc>
        <w:tc>
          <w:tcPr>
            <w:tcW w:w="382" w:type="pct"/>
            <w:hideMark/>
          </w:tcPr>
          <w:p w14:paraId="33033F4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1E9E87A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2C66F0D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519F22B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1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6E0CD17E" w14:textId="77777777" w:rsidTr="00F74EE0">
        <w:tc>
          <w:tcPr>
            <w:tcW w:w="317" w:type="pct"/>
            <w:hideMark/>
          </w:tcPr>
          <w:p w14:paraId="5A0F0458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3.3</w:t>
            </w:r>
          </w:p>
        </w:tc>
        <w:tc>
          <w:tcPr>
            <w:tcW w:w="1086" w:type="pct"/>
            <w:hideMark/>
          </w:tcPr>
          <w:p w14:paraId="0D2681EF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Страны Европы и Северной Америки в 1920-е гг.</w:t>
            </w:r>
          </w:p>
        </w:tc>
        <w:tc>
          <w:tcPr>
            <w:tcW w:w="382" w:type="pct"/>
            <w:hideMark/>
          </w:tcPr>
          <w:p w14:paraId="195358C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6</w:t>
            </w:r>
          </w:p>
        </w:tc>
        <w:tc>
          <w:tcPr>
            <w:tcW w:w="760" w:type="pct"/>
            <w:hideMark/>
          </w:tcPr>
          <w:p w14:paraId="2D80E76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539A3C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4F4D92F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2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277852E3" w14:textId="77777777" w:rsidTr="00F74EE0">
        <w:tc>
          <w:tcPr>
            <w:tcW w:w="317" w:type="pct"/>
            <w:hideMark/>
          </w:tcPr>
          <w:p w14:paraId="7CCDC9F4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3.4</w:t>
            </w:r>
          </w:p>
        </w:tc>
        <w:tc>
          <w:tcPr>
            <w:tcW w:w="1086" w:type="pct"/>
            <w:hideMark/>
          </w:tcPr>
          <w:p w14:paraId="7DC98727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Страны Азии, Африки и Латинской Америки в 1918 – 1930 гг.</w:t>
            </w:r>
          </w:p>
        </w:tc>
        <w:tc>
          <w:tcPr>
            <w:tcW w:w="382" w:type="pct"/>
            <w:hideMark/>
          </w:tcPr>
          <w:p w14:paraId="3752EA9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02FD78D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5111CAD6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329F61D1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3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558A6DD4" w14:textId="77777777" w:rsidTr="00F74EE0">
        <w:tc>
          <w:tcPr>
            <w:tcW w:w="317" w:type="pct"/>
            <w:hideMark/>
          </w:tcPr>
          <w:p w14:paraId="4E109EA3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3.5</w:t>
            </w:r>
          </w:p>
        </w:tc>
        <w:tc>
          <w:tcPr>
            <w:tcW w:w="1086" w:type="pct"/>
            <w:hideMark/>
          </w:tcPr>
          <w:p w14:paraId="6EA2BAB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Международные отношения в 1930-е гг.</w:t>
            </w:r>
          </w:p>
        </w:tc>
        <w:tc>
          <w:tcPr>
            <w:tcW w:w="382" w:type="pct"/>
            <w:hideMark/>
          </w:tcPr>
          <w:p w14:paraId="73E0EC3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16D30AF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395891DA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15E0362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4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25832F8" w14:textId="77777777" w:rsidTr="00F74EE0">
        <w:tc>
          <w:tcPr>
            <w:tcW w:w="317" w:type="pct"/>
            <w:hideMark/>
          </w:tcPr>
          <w:p w14:paraId="3AA43AED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3.6</w:t>
            </w:r>
          </w:p>
        </w:tc>
        <w:tc>
          <w:tcPr>
            <w:tcW w:w="1086" w:type="pct"/>
            <w:hideMark/>
          </w:tcPr>
          <w:p w14:paraId="497578E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Развитие науки и культуры в 1914 – 1930-х гг.</w:t>
            </w:r>
          </w:p>
        </w:tc>
        <w:tc>
          <w:tcPr>
            <w:tcW w:w="382" w:type="pct"/>
            <w:hideMark/>
          </w:tcPr>
          <w:p w14:paraId="3AAD0C5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1BBF433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1381839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AA335E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5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904E8E7" w14:textId="77777777" w:rsidTr="00F74EE0">
        <w:tc>
          <w:tcPr>
            <w:tcW w:w="317" w:type="pct"/>
            <w:hideMark/>
          </w:tcPr>
          <w:p w14:paraId="5CA80937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lastRenderedPageBreak/>
              <w:t>3.7</w:t>
            </w:r>
          </w:p>
        </w:tc>
        <w:tc>
          <w:tcPr>
            <w:tcW w:w="1086" w:type="pct"/>
            <w:hideMark/>
          </w:tcPr>
          <w:p w14:paraId="35767AD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Повторение и обобщение по теме «Мир в 1918 – 1938 гг.»</w:t>
            </w:r>
          </w:p>
        </w:tc>
        <w:tc>
          <w:tcPr>
            <w:tcW w:w="382" w:type="pct"/>
            <w:hideMark/>
          </w:tcPr>
          <w:p w14:paraId="1D54621B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494455EA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5DA0BD0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7A7FEF1B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6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B29B1CD" w14:textId="77777777" w:rsidTr="00F74EE0">
        <w:tc>
          <w:tcPr>
            <w:tcW w:w="1403" w:type="pct"/>
            <w:gridSpan w:val="2"/>
            <w:hideMark/>
          </w:tcPr>
          <w:p w14:paraId="6C67B6C3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61DB56AA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14</w:t>
            </w:r>
          </w:p>
        </w:tc>
        <w:tc>
          <w:tcPr>
            <w:tcW w:w="3215" w:type="pct"/>
            <w:gridSpan w:val="3"/>
            <w:hideMark/>
          </w:tcPr>
          <w:p w14:paraId="3698B37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18C0373E" w14:textId="77777777" w:rsidTr="00F74EE0">
        <w:tc>
          <w:tcPr>
            <w:tcW w:w="5000" w:type="pct"/>
            <w:gridSpan w:val="6"/>
            <w:hideMark/>
          </w:tcPr>
          <w:p w14:paraId="2996C996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4.</w:t>
            </w:r>
            <w:r w:rsidRPr="00F74EE0">
              <w:t xml:space="preserve"> </w:t>
            </w:r>
            <w:r w:rsidRPr="00F74EE0">
              <w:rPr>
                <w:rStyle w:val="af3"/>
              </w:rPr>
              <w:t>Вторая мировая война. 1939 – 1945 гг.</w:t>
            </w:r>
          </w:p>
        </w:tc>
      </w:tr>
      <w:tr w:rsidR="00F74EE0" w14:paraId="1BEC645E" w14:textId="77777777" w:rsidTr="00F74EE0">
        <w:tc>
          <w:tcPr>
            <w:tcW w:w="317" w:type="pct"/>
            <w:hideMark/>
          </w:tcPr>
          <w:p w14:paraId="2113FE65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4.1</w:t>
            </w:r>
          </w:p>
        </w:tc>
        <w:tc>
          <w:tcPr>
            <w:tcW w:w="1086" w:type="pct"/>
            <w:hideMark/>
          </w:tcPr>
          <w:p w14:paraId="17133D5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Начало Второй мировой войны</w:t>
            </w:r>
          </w:p>
        </w:tc>
        <w:tc>
          <w:tcPr>
            <w:tcW w:w="382" w:type="pct"/>
            <w:hideMark/>
          </w:tcPr>
          <w:p w14:paraId="5825D60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3E8FA73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80E2A4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42784B4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7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7785368C" w14:textId="77777777" w:rsidTr="00F74EE0">
        <w:tc>
          <w:tcPr>
            <w:tcW w:w="317" w:type="pct"/>
            <w:hideMark/>
          </w:tcPr>
          <w:p w14:paraId="56D33CDE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4.2</w:t>
            </w:r>
          </w:p>
        </w:tc>
        <w:tc>
          <w:tcPr>
            <w:tcW w:w="1086" w:type="pct"/>
            <w:hideMark/>
          </w:tcPr>
          <w:p w14:paraId="00D2FEDF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Коренной перелом. Окончание и важнейшие итоги Второй мировой войны</w:t>
            </w:r>
          </w:p>
        </w:tc>
        <w:tc>
          <w:tcPr>
            <w:tcW w:w="382" w:type="pct"/>
            <w:hideMark/>
          </w:tcPr>
          <w:p w14:paraId="39886BE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41A0744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399BAA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7B9AAA53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8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30F6DEE6" w14:textId="77777777" w:rsidTr="00F74EE0">
        <w:tc>
          <w:tcPr>
            <w:tcW w:w="1403" w:type="pct"/>
            <w:gridSpan w:val="2"/>
            <w:hideMark/>
          </w:tcPr>
          <w:p w14:paraId="4C8A979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7BE54F2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4</w:t>
            </w:r>
          </w:p>
        </w:tc>
        <w:tc>
          <w:tcPr>
            <w:tcW w:w="3215" w:type="pct"/>
            <w:gridSpan w:val="3"/>
            <w:hideMark/>
          </w:tcPr>
          <w:p w14:paraId="271A247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14:paraId="5623D9D6" w14:textId="77777777" w:rsidTr="00F74EE0">
        <w:tc>
          <w:tcPr>
            <w:tcW w:w="5000" w:type="pct"/>
            <w:gridSpan w:val="6"/>
            <w:hideMark/>
          </w:tcPr>
          <w:p w14:paraId="09D1F154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5.</w:t>
            </w:r>
            <w:r w:rsidRPr="00F74EE0">
              <w:t xml:space="preserve"> </w:t>
            </w:r>
            <w:r w:rsidRPr="00F74EE0">
              <w:rPr>
                <w:rStyle w:val="af3"/>
              </w:rPr>
              <w:t>Повторение и обобщение по курсу «Всеобщая история. 1914 – 1945 гг.»</w:t>
            </w:r>
          </w:p>
        </w:tc>
      </w:tr>
      <w:tr w:rsidR="00F74EE0" w14:paraId="4B8CDD52" w14:textId="77777777" w:rsidTr="00F74EE0">
        <w:tc>
          <w:tcPr>
            <w:tcW w:w="317" w:type="pct"/>
            <w:hideMark/>
          </w:tcPr>
          <w:p w14:paraId="3868DB08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5.1</w:t>
            </w:r>
          </w:p>
        </w:tc>
        <w:tc>
          <w:tcPr>
            <w:tcW w:w="1086" w:type="pct"/>
            <w:hideMark/>
          </w:tcPr>
          <w:p w14:paraId="29A79827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Повторение и обобщение по курсу «Всеобщая история. 1914 – 1945 гг.»</w:t>
            </w:r>
          </w:p>
        </w:tc>
        <w:tc>
          <w:tcPr>
            <w:tcW w:w="382" w:type="pct"/>
            <w:hideMark/>
          </w:tcPr>
          <w:p w14:paraId="1D84C64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09B6FE1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C3E749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130BECEC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19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57AD721E" w14:textId="77777777" w:rsidTr="00F74EE0">
        <w:tc>
          <w:tcPr>
            <w:tcW w:w="1403" w:type="pct"/>
            <w:gridSpan w:val="2"/>
            <w:hideMark/>
          </w:tcPr>
          <w:p w14:paraId="7613667B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614F78C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3215" w:type="pct"/>
            <w:gridSpan w:val="3"/>
            <w:hideMark/>
          </w:tcPr>
          <w:p w14:paraId="40D8C94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14:paraId="76CA53B9" w14:textId="77777777" w:rsidTr="00F74EE0">
        <w:tc>
          <w:tcPr>
            <w:tcW w:w="5000" w:type="pct"/>
            <w:gridSpan w:val="6"/>
            <w:hideMark/>
          </w:tcPr>
          <w:p w14:paraId="33FFC8E2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История России. 1914—1945 годы</w:t>
            </w:r>
          </w:p>
        </w:tc>
      </w:tr>
      <w:tr w:rsidR="00F74EE0" w14:paraId="168861FF" w14:textId="77777777" w:rsidTr="00F74EE0">
        <w:tc>
          <w:tcPr>
            <w:tcW w:w="5000" w:type="pct"/>
            <w:gridSpan w:val="6"/>
            <w:hideMark/>
          </w:tcPr>
          <w:p w14:paraId="4AFAE74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1.</w:t>
            </w:r>
            <w:r w:rsidRPr="00F74EE0">
              <w:t xml:space="preserve"> </w:t>
            </w:r>
            <w:r w:rsidRPr="00F74EE0">
              <w:rPr>
                <w:rStyle w:val="af3"/>
              </w:rPr>
              <w:t>Россия в 1914 – 1922 гг.</w:t>
            </w:r>
          </w:p>
        </w:tc>
      </w:tr>
      <w:tr w:rsidR="00F74EE0" w14:paraId="0B1DC0C9" w14:textId="77777777" w:rsidTr="00F74EE0">
        <w:tc>
          <w:tcPr>
            <w:tcW w:w="317" w:type="pct"/>
            <w:hideMark/>
          </w:tcPr>
          <w:p w14:paraId="09243221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1.1</w:t>
            </w:r>
          </w:p>
        </w:tc>
        <w:tc>
          <w:tcPr>
            <w:tcW w:w="1086" w:type="pct"/>
            <w:hideMark/>
          </w:tcPr>
          <w:p w14:paraId="4CA3E232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Россия и мир накануне Первой мировой войны</w:t>
            </w:r>
          </w:p>
        </w:tc>
        <w:tc>
          <w:tcPr>
            <w:tcW w:w="382" w:type="pct"/>
            <w:hideMark/>
          </w:tcPr>
          <w:p w14:paraId="4629799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4029B4F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1B10939E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5FBE21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0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</w:t>
            </w:r>
            <w:r w:rsidRPr="00F74EE0">
              <w:lastRenderedPageBreak/>
              <w:t>образование. История", 10-11 класс. АО Издательство "Просвещение"]]</w:t>
            </w:r>
          </w:p>
        </w:tc>
      </w:tr>
      <w:tr w:rsidR="00F74EE0" w14:paraId="6DEAA589" w14:textId="77777777" w:rsidTr="00F74EE0">
        <w:tc>
          <w:tcPr>
            <w:tcW w:w="317" w:type="pct"/>
            <w:hideMark/>
          </w:tcPr>
          <w:p w14:paraId="0F79A17C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1.2</w:t>
            </w:r>
          </w:p>
        </w:tc>
        <w:tc>
          <w:tcPr>
            <w:tcW w:w="1086" w:type="pct"/>
            <w:hideMark/>
          </w:tcPr>
          <w:p w14:paraId="4834C9F1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Россия в Первой мировой войне</w:t>
            </w:r>
          </w:p>
        </w:tc>
        <w:tc>
          <w:tcPr>
            <w:tcW w:w="382" w:type="pct"/>
            <w:hideMark/>
          </w:tcPr>
          <w:p w14:paraId="2C340FB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644BF8A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518E432E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59B41DD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1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6BC7FB4B" w14:textId="77777777" w:rsidTr="00F74EE0">
        <w:tc>
          <w:tcPr>
            <w:tcW w:w="317" w:type="pct"/>
            <w:hideMark/>
          </w:tcPr>
          <w:p w14:paraId="5DDD7B71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1.3</w:t>
            </w:r>
          </w:p>
        </w:tc>
        <w:tc>
          <w:tcPr>
            <w:tcW w:w="1086" w:type="pct"/>
            <w:hideMark/>
          </w:tcPr>
          <w:p w14:paraId="14D595D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Российская революция. Февраль 1917 г.</w:t>
            </w:r>
          </w:p>
        </w:tc>
        <w:tc>
          <w:tcPr>
            <w:tcW w:w="382" w:type="pct"/>
            <w:hideMark/>
          </w:tcPr>
          <w:p w14:paraId="60E303C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0014772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C2C042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2FA86F7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2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2B5A17D6" w14:textId="77777777" w:rsidTr="00F74EE0">
        <w:tc>
          <w:tcPr>
            <w:tcW w:w="317" w:type="pct"/>
            <w:hideMark/>
          </w:tcPr>
          <w:p w14:paraId="720063C1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1.4</w:t>
            </w:r>
          </w:p>
        </w:tc>
        <w:tc>
          <w:tcPr>
            <w:tcW w:w="1086" w:type="pct"/>
            <w:hideMark/>
          </w:tcPr>
          <w:p w14:paraId="13FFD887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Российская революция. Октябрь 1917 г.</w:t>
            </w:r>
          </w:p>
        </w:tc>
        <w:tc>
          <w:tcPr>
            <w:tcW w:w="382" w:type="pct"/>
            <w:hideMark/>
          </w:tcPr>
          <w:p w14:paraId="59227ECB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1B67241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5EE040D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5C25A5E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3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78D1E72" w14:textId="77777777" w:rsidTr="00F74EE0">
        <w:tc>
          <w:tcPr>
            <w:tcW w:w="317" w:type="pct"/>
            <w:hideMark/>
          </w:tcPr>
          <w:p w14:paraId="3A5137D2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1.5</w:t>
            </w:r>
          </w:p>
        </w:tc>
        <w:tc>
          <w:tcPr>
            <w:tcW w:w="1086" w:type="pct"/>
            <w:hideMark/>
          </w:tcPr>
          <w:p w14:paraId="58D74D47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Первые революционные преобразования большевиков</w:t>
            </w:r>
          </w:p>
        </w:tc>
        <w:tc>
          <w:tcPr>
            <w:tcW w:w="382" w:type="pct"/>
            <w:hideMark/>
          </w:tcPr>
          <w:p w14:paraId="56BC7C6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17FD4C9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6B6F25A6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22043C61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4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75534B69" w14:textId="77777777" w:rsidTr="00F74EE0">
        <w:tc>
          <w:tcPr>
            <w:tcW w:w="317" w:type="pct"/>
            <w:hideMark/>
          </w:tcPr>
          <w:p w14:paraId="1BD5C0A6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1.6</w:t>
            </w:r>
          </w:p>
        </w:tc>
        <w:tc>
          <w:tcPr>
            <w:tcW w:w="1086" w:type="pct"/>
            <w:hideMark/>
          </w:tcPr>
          <w:p w14:paraId="724C73D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Гражданская война</w:t>
            </w:r>
          </w:p>
        </w:tc>
        <w:tc>
          <w:tcPr>
            <w:tcW w:w="382" w:type="pct"/>
            <w:hideMark/>
          </w:tcPr>
          <w:p w14:paraId="7A0539F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358E064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492F51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34D1F29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5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</w:t>
            </w:r>
            <w:r w:rsidRPr="00F74EE0">
              <w:lastRenderedPageBreak/>
              <w:t>Издательство "Просвещение"]]</w:t>
            </w:r>
          </w:p>
        </w:tc>
      </w:tr>
      <w:tr w:rsidR="00F74EE0" w14:paraId="2C119CC1" w14:textId="77777777" w:rsidTr="00F74EE0">
        <w:tc>
          <w:tcPr>
            <w:tcW w:w="317" w:type="pct"/>
            <w:hideMark/>
          </w:tcPr>
          <w:p w14:paraId="1780F7D4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1.7</w:t>
            </w:r>
          </w:p>
        </w:tc>
        <w:tc>
          <w:tcPr>
            <w:tcW w:w="1086" w:type="pct"/>
            <w:hideMark/>
          </w:tcPr>
          <w:p w14:paraId="49B03D1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Революция и Гражданская война на национальных окраинах</w:t>
            </w:r>
          </w:p>
        </w:tc>
        <w:tc>
          <w:tcPr>
            <w:tcW w:w="382" w:type="pct"/>
            <w:hideMark/>
          </w:tcPr>
          <w:p w14:paraId="092429E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4B67F2C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6DDAC70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7D11B9CB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6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5C344ACC" w14:textId="77777777" w:rsidTr="00F74EE0">
        <w:tc>
          <w:tcPr>
            <w:tcW w:w="317" w:type="pct"/>
            <w:hideMark/>
          </w:tcPr>
          <w:p w14:paraId="3AB76344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1.8</w:t>
            </w:r>
          </w:p>
        </w:tc>
        <w:tc>
          <w:tcPr>
            <w:tcW w:w="1086" w:type="pct"/>
            <w:hideMark/>
          </w:tcPr>
          <w:p w14:paraId="286808A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Идеология и культура в годы Гражданской войны</w:t>
            </w:r>
          </w:p>
        </w:tc>
        <w:tc>
          <w:tcPr>
            <w:tcW w:w="382" w:type="pct"/>
            <w:hideMark/>
          </w:tcPr>
          <w:p w14:paraId="3A2116E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2277ADA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644C9E9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A6C6A3B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7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71FE5243" w14:textId="77777777" w:rsidTr="00F74EE0">
        <w:tc>
          <w:tcPr>
            <w:tcW w:w="317" w:type="pct"/>
            <w:hideMark/>
          </w:tcPr>
          <w:p w14:paraId="5D266D7E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1.9</w:t>
            </w:r>
          </w:p>
        </w:tc>
        <w:tc>
          <w:tcPr>
            <w:tcW w:w="1086" w:type="pct"/>
            <w:hideMark/>
          </w:tcPr>
          <w:p w14:paraId="26435E81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Наш край в 1914 – 1922 гг.</w:t>
            </w:r>
          </w:p>
        </w:tc>
        <w:tc>
          <w:tcPr>
            <w:tcW w:w="382" w:type="pct"/>
            <w:hideMark/>
          </w:tcPr>
          <w:p w14:paraId="018D4BA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249B7EB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7C58E56E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7966A614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8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7613848" w14:textId="77777777" w:rsidTr="00F74EE0">
        <w:tc>
          <w:tcPr>
            <w:tcW w:w="317" w:type="pct"/>
            <w:hideMark/>
          </w:tcPr>
          <w:p w14:paraId="44A6BE10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1.10</w:t>
            </w:r>
          </w:p>
        </w:tc>
        <w:tc>
          <w:tcPr>
            <w:tcW w:w="1086" w:type="pct"/>
            <w:hideMark/>
          </w:tcPr>
          <w:p w14:paraId="4BD6510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Повторение и обобщение по теме «Россия в 1914 – 1922 гг.»</w:t>
            </w:r>
          </w:p>
        </w:tc>
        <w:tc>
          <w:tcPr>
            <w:tcW w:w="382" w:type="pct"/>
            <w:hideMark/>
          </w:tcPr>
          <w:p w14:paraId="77EFD5AE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46E5676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69BBAEC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02C1CF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29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F1CA7A3" w14:textId="77777777" w:rsidTr="00F74EE0">
        <w:tc>
          <w:tcPr>
            <w:tcW w:w="1403" w:type="pct"/>
            <w:gridSpan w:val="2"/>
            <w:hideMark/>
          </w:tcPr>
          <w:p w14:paraId="07B8ED3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5C71F0C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14</w:t>
            </w:r>
          </w:p>
        </w:tc>
        <w:tc>
          <w:tcPr>
            <w:tcW w:w="3215" w:type="pct"/>
            <w:gridSpan w:val="3"/>
            <w:hideMark/>
          </w:tcPr>
          <w:p w14:paraId="1A2F2EA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2C4D0783" w14:textId="77777777" w:rsidTr="00F74EE0">
        <w:tc>
          <w:tcPr>
            <w:tcW w:w="5000" w:type="pct"/>
            <w:gridSpan w:val="6"/>
            <w:hideMark/>
          </w:tcPr>
          <w:p w14:paraId="2957E731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t>Раздел 2.</w:t>
            </w:r>
            <w:r w:rsidRPr="00F74EE0">
              <w:t xml:space="preserve"> </w:t>
            </w:r>
            <w:r w:rsidRPr="00F74EE0">
              <w:rPr>
                <w:rStyle w:val="af3"/>
              </w:rPr>
              <w:t>Советский Союз в 1920—1930-е гг.</w:t>
            </w:r>
          </w:p>
        </w:tc>
      </w:tr>
      <w:tr w:rsidR="00F74EE0" w14:paraId="2ED5A68C" w14:textId="77777777" w:rsidTr="00F74EE0">
        <w:tc>
          <w:tcPr>
            <w:tcW w:w="317" w:type="pct"/>
            <w:hideMark/>
          </w:tcPr>
          <w:p w14:paraId="2225F5B9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2.1</w:t>
            </w:r>
          </w:p>
        </w:tc>
        <w:tc>
          <w:tcPr>
            <w:tcW w:w="1086" w:type="pct"/>
            <w:hideMark/>
          </w:tcPr>
          <w:p w14:paraId="2550787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СССР в 20-е годы</w:t>
            </w:r>
          </w:p>
        </w:tc>
        <w:tc>
          <w:tcPr>
            <w:tcW w:w="382" w:type="pct"/>
            <w:hideMark/>
          </w:tcPr>
          <w:p w14:paraId="1B2A91A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6</w:t>
            </w:r>
          </w:p>
        </w:tc>
        <w:tc>
          <w:tcPr>
            <w:tcW w:w="760" w:type="pct"/>
            <w:hideMark/>
          </w:tcPr>
          <w:p w14:paraId="4B216E8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5C9A353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22F868B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0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</w:t>
            </w:r>
            <w:r w:rsidRPr="00F74EE0">
              <w:lastRenderedPageBreak/>
              <w:t>Издательство "Просвещение"]]</w:t>
            </w:r>
          </w:p>
        </w:tc>
      </w:tr>
      <w:tr w:rsidR="00F74EE0" w14:paraId="731C1DA2" w14:textId="77777777" w:rsidTr="00F74EE0">
        <w:tc>
          <w:tcPr>
            <w:tcW w:w="317" w:type="pct"/>
            <w:hideMark/>
          </w:tcPr>
          <w:p w14:paraId="55630494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2.2</w:t>
            </w:r>
          </w:p>
        </w:tc>
        <w:tc>
          <w:tcPr>
            <w:tcW w:w="1086" w:type="pct"/>
            <w:hideMark/>
          </w:tcPr>
          <w:p w14:paraId="52B372B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«Великий перелом». Индустриализация</w:t>
            </w:r>
          </w:p>
        </w:tc>
        <w:tc>
          <w:tcPr>
            <w:tcW w:w="382" w:type="pct"/>
            <w:hideMark/>
          </w:tcPr>
          <w:p w14:paraId="4943AA5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43EBCF96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887758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0FB3785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1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08814DD9" w14:textId="77777777" w:rsidTr="00F74EE0">
        <w:tc>
          <w:tcPr>
            <w:tcW w:w="317" w:type="pct"/>
            <w:hideMark/>
          </w:tcPr>
          <w:p w14:paraId="18A9B801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2.3</w:t>
            </w:r>
          </w:p>
        </w:tc>
        <w:tc>
          <w:tcPr>
            <w:tcW w:w="1086" w:type="pct"/>
            <w:hideMark/>
          </w:tcPr>
          <w:p w14:paraId="4204C46C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Коллективизация сельского хозяйства</w:t>
            </w:r>
          </w:p>
        </w:tc>
        <w:tc>
          <w:tcPr>
            <w:tcW w:w="382" w:type="pct"/>
            <w:hideMark/>
          </w:tcPr>
          <w:p w14:paraId="4BF036B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596F7E9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5575F16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23E7A3B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2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7D8FA020" w14:textId="77777777" w:rsidTr="00F74EE0">
        <w:tc>
          <w:tcPr>
            <w:tcW w:w="317" w:type="pct"/>
            <w:hideMark/>
          </w:tcPr>
          <w:p w14:paraId="63943C8C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2.4</w:t>
            </w:r>
          </w:p>
        </w:tc>
        <w:tc>
          <w:tcPr>
            <w:tcW w:w="1086" w:type="pct"/>
            <w:hideMark/>
          </w:tcPr>
          <w:p w14:paraId="48E3A1F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СССР в 30-е годы</w:t>
            </w:r>
          </w:p>
        </w:tc>
        <w:tc>
          <w:tcPr>
            <w:tcW w:w="382" w:type="pct"/>
            <w:hideMark/>
          </w:tcPr>
          <w:p w14:paraId="5FC9A28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7</w:t>
            </w:r>
          </w:p>
        </w:tc>
        <w:tc>
          <w:tcPr>
            <w:tcW w:w="760" w:type="pct"/>
            <w:hideMark/>
          </w:tcPr>
          <w:p w14:paraId="556BE88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7C58A8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060D31B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3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71F609B" w14:textId="77777777" w:rsidTr="00F74EE0">
        <w:tc>
          <w:tcPr>
            <w:tcW w:w="317" w:type="pct"/>
            <w:hideMark/>
          </w:tcPr>
          <w:p w14:paraId="09FEEC5B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2.5</w:t>
            </w:r>
          </w:p>
        </w:tc>
        <w:tc>
          <w:tcPr>
            <w:tcW w:w="1086" w:type="pct"/>
            <w:hideMark/>
          </w:tcPr>
          <w:p w14:paraId="13BE14EF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Наш край в 1920 – 1930-е гг.</w:t>
            </w:r>
          </w:p>
        </w:tc>
        <w:tc>
          <w:tcPr>
            <w:tcW w:w="382" w:type="pct"/>
            <w:hideMark/>
          </w:tcPr>
          <w:p w14:paraId="7E35DF4D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73C47BF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53D3A6D7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79B45B4C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4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6C11A44D" w14:textId="77777777" w:rsidTr="00F74EE0">
        <w:tc>
          <w:tcPr>
            <w:tcW w:w="317" w:type="pct"/>
            <w:hideMark/>
          </w:tcPr>
          <w:p w14:paraId="29C9E6AA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2.6</w:t>
            </w:r>
          </w:p>
        </w:tc>
        <w:tc>
          <w:tcPr>
            <w:tcW w:w="1086" w:type="pct"/>
            <w:hideMark/>
          </w:tcPr>
          <w:p w14:paraId="41A2BEC1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Повторение и обобщение по разделу «Советский Союз в 1920 – 1930-е гг.»</w:t>
            </w:r>
          </w:p>
        </w:tc>
        <w:tc>
          <w:tcPr>
            <w:tcW w:w="382" w:type="pct"/>
            <w:hideMark/>
          </w:tcPr>
          <w:p w14:paraId="1B7CD86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1F864BD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7E187D4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0C8BD907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5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2D7F4DB5" w14:textId="77777777" w:rsidTr="00F74EE0">
        <w:tc>
          <w:tcPr>
            <w:tcW w:w="1403" w:type="pct"/>
            <w:gridSpan w:val="2"/>
            <w:hideMark/>
          </w:tcPr>
          <w:p w14:paraId="7BD9181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527EA0A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17</w:t>
            </w:r>
          </w:p>
        </w:tc>
        <w:tc>
          <w:tcPr>
            <w:tcW w:w="3215" w:type="pct"/>
            <w:gridSpan w:val="3"/>
            <w:hideMark/>
          </w:tcPr>
          <w:p w14:paraId="5EE5B5E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0F4EC430" w14:textId="77777777" w:rsidTr="00F74EE0">
        <w:tc>
          <w:tcPr>
            <w:tcW w:w="5000" w:type="pct"/>
            <w:gridSpan w:val="6"/>
            <w:hideMark/>
          </w:tcPr>
          <w:p w14:paraId="07D4F1D9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rPr>
                <w:rStyle w:val="af3"/>
              </w:rPr>
              <w:lastRenderedPageBreak/>
              <w:t>Раздел 3.</w:t>
            </w:r>
            <w:r w:rsidRPr="00F74EE0">
              <w:t xml:space="preserve"> </w:t>
            </w:r>
            <w:r w:rsidRPr="00F74EE0">
              <w:rPr>
                <w:rStyle w:val="af3"/>
              </w:rPr>
              <w:t>Великая Отечественная война. 1941—1945 гг.</w:t>
            </w:r>
          </w:p>
        </w:tc>
      </w:tr>
      <w:tr w:rsidR="00F74EE0" w14:paraId="52DE9C0A" w14:textId="77777777" w:rsidTr="00F74EE0">
        <w:tc>
          <w:tcPr>
            <w:tcW w:w="317" w:type="pct"/>
            <w:hideMark/>
          </w:tcPr>
          <w:p w14:paraId="5BC91B4F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3.1</w:t>
            </w:r>
          </w:p>
        </w:tc>
        <w:tc>
          <w:tcPr>
            <w:tcW w:w="1086" w:type="pct"/>
            <w:hideMark/>
          </w:tcPr>
          <w:p w14:paraId="4D29968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Первый период войны</w:t>
            </w:r>
          </w:p>
        </w:tc>
        <w:tc>
          <w:tcPr>
            <w:tcW w:w="382" w:type="pct"/>
            <w:hideMark/>
          </w:tcPr>
          <w:p w14:paraId="4F811B1A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4</w:t>
            </w:r>
          </w:p>
        </w:tc>
        <w:tc>
          <w:tcPr>
            <w:tcW w:w="760" w:type="pct"/>
            <w:hideMark/>
          </w:tcPr>
          <w:p w14:paraId="26F98EA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EE2B78B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AA83AA4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6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2966AECF" w14:textId="77777777" w:rsidTr="00F74EE0">
        <w:tc>
          <w:tcPr>
            <w:tcW w:w="317" w:type="pct"/>
            <w:hideMark/>
          </w:tcPr>
          <w:p w14:paraId="41150C24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3.2</w:t>
            </w:r>
          </w:p>
        </w:tc>
        <w:tc>
          <w:tcPr>
            <w:tcW w:w="1086" w:type="pct"/>
            <w:hideMark/>
          </w:tcPr>
          <w:p w14:paraId="5F7F991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Коренной перелом в ходе войны</w:t>
            </w:r>
          </w:p>
        </w:tc>
        <w:tc>
          <w:tcPr>
            <w:tcW w:w="382" w:type="pct"/>
            <w:hideMark/>
          </w:tcPr>
          <w:p w14:paraId="3D21FE26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2</w:t>
            </w:r>
          </w:p>
        </w:tc>
        <w:tc>
          <w:tcPr>
            <w:tcW w:w="760" w:type="pct"/>
            <w:hideMark/>
          </w:tcPr>
          <w:p w14:paraId="5C1FC10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93C555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2AA224B3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7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4820B726" w14:textId="77777777" w:rsidTr="00F74EE0">
        <w:tc>
          <w:tcPr>
            <w:tcW w:w="317" w:type="pct"/>
            <w:hideMark/>
          </w:tcPr>
          <w:p w14:paraId="634D157C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3.3</w:t>
            </w:r>
          </w:p>
        </w:tc>
        <w:tc>
          <w:tcPr>
            <w:tcW w:w="1086" w:type="pct"/>
            <w:hideMark/>
          </w:tcPr>
          <w:p w14:paraId="1F3E3188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«Десять сталинских ударов» и изгнание врага с территории СССР</w:t>
            </w:r>
          </w:p>
        </w:tc>
        <w:tc>
          <w:tcPr>
            <w:tcW w:w="382" w:type="pct"/>
            <w:hideMark/>
          </w:tcPr>
          <w:p w14:paraId="2FFEEF1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6226560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73BE8E13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705D58B3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8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5A83C702" w14:textId="77777777" w:rsidTr="00F74EE0">
        <w:tc>
          <w:tcPr>
            <w:tcW w:w="317" w:type="pct"/>
            <w:hideMark/>
          </w:tcPr>
          <w:p w14:paraId="2A1F0AD7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3.4</w:t>
            </w:r>
          </w:p>
        </w:tc>
        <w:tc>
          <w:tcPr>
            <w:tcW w:w="1086" w:type="pct"/>
            <w:hideMark/>
          </w:tcPr>
          <w:p w14:paraId="03EFB26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Наука и культура в годы войны</w:t>
            </w:r>
          </w:p>
        </w:tc>
        <w:tc>
          <w:tcPr>
            <w:tcW w:w="382" w:type="pct"/>
            <w:hideMark/>
          </w:tcPr>
          <w:p w14:paraId="1D9ABF4E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54A9D02D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11A43B1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647AEA84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39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1D8FBBEB" w14:textId="77777777" w:rsidTr="00F74EE0">
        <w:tc>
          <w:tcPr>
            <w:tcW w:w="317" w:type="pct"/>
            <w:hideMark/>
          </w:tcPr>
          <w:p w14:paraId="0C7677A3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3.5</w:t>
            </w:r>
          </w:p>
        </w:tc>
        <w:tc>
          <w:tcPr>
            <w:tcW w:w="1086" w:type="pct"/>
            <w:hideMark/>
          </w:tcPr>
          <w:p w14:paraId="37D86EE0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Окончание Второй мировой войны</w:t>
            </w:r>
          </w:p>
        </w:tc>
        <w:tc>
          <w:tcPr>
            <w:tcW w:w="382" w:type="pct"/>
            <w:hideMark/>
          </w:tcPr>
          <w:p w14:paraId="052245DE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4</w:t>
            </w:r>
          </w:p>
        </w:tc>
        <w:tc>
          <w:tcPr>
            <w:tcW w:w="760" w:type="pct"/>
            <w:hideMark/>
          </w:tcPr>
          <w:p w14:paraId="0EDF1BD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203C81F8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4C52BFAA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40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4238A4B3" w14:textId="77777777" w:rsidTr="00F74EE0">
        <w:tc>
          <w:tcPr>
            <w:tcW w:w="317" w:type="pct"/>
            <w:hideMark/>
          </w:tcPr>
          <w:p w14:paraId="2E28F413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3.6</w:t>
            </w:r>
          </w:p>
        </w:tc>
        <w:tc>
          <w:tcPr>
            <w:tcW w:w="1086" w:type="pct"/>
            <w:hideMark/>
          </w:tcPr>
          <w:p w14:paraId="74283E3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Наш край в 1941 – 1945 гг.</w:t>
            </w:r>
          </w:p>
        </w:tc>
        <w:tc>
          <w:tcPr>
            <w:tcW w:w="382" w:type="pct"/>
            <w:hideMark/>
          </w:tcPr>
          <w:p w14:paraId="46E892FC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635BABE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777" w:type="pct"/>
            <w:hideMark/>
          </w:tcPr>
          <w:p w14:paraId="4EDDCAE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2DBCE20C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41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</w:t>
            </w:r>
            <w:r w:rsidRPr="00F74EE0">
              <w:lastRenderedPageBreak/>
              <w:t>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74F1A7AE" w14:textId="77777777" w:rsidTr="00F74EE0">
        <w:tc>
          <w:tcPr>
            <w:tcW w:w="317" w:type="pct"/>
            <w:hideMark/>
          </w:tcPr>
          <w:p w14:paraId="121345AA" w14:textId="77777777" w:rsidR="00F74EE0" w:rsidRPr="00F74EE0" w:rsidRDefault="00F74EE0">
            <w:pPr>
              <w:ind w:left="47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3.7</w:t>
            </w:r>
          </w:p>
        </w:tc>
        <w:tc>
          <w:tcPr>
            <w:tcW w:w="1086" w:type="pct"/>
            <w:hideMark/>
          </w:tcPr>
          <w:p w14:paraId="08644E0C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Повторение и обобщение по теме «Великая Отечественная война 1941 – 1945 гг.»</w:t>
            </w:r>
          </w:p>
        </w:tc>
        <w:tc>
          <w:tcPr>
            <w:tcW w:w="382" w:type="pct"/>
            <w:hideMark/>
          </w:tcPr>
          <w:p w14:paraId="0B12DA2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60" w:type="pct"/>
            <w:hideMark/>
          </w:tcPr>
          <w:p w14:paraId="6D48FCE9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77" w:type="pct"/>
            <w:hideMark/>
          </w:tcPr>
          <w:p w14:paraId="241B6D8F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4B46C49D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[[</w:t>
            </w:r>
            <w:hyperlink r:id="rId42" w:history="1">
              <w:r w:rsidRPr="00F74EE0">
                <w:rPr>
                  <w:rStyle w:val="ab"/>
                </w:rPr>
                <w:t>https://hw.lecta.ru/</w:t>
              </w:r>
            </w:hyperlink>
            <w:r w:rsidRPr="00F74EE0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14:paraId="46716CF4" w14:textId="77777777" w:rsidTr="00F74EE0">
        <w:tc>
          <w:tcPr>
            <w:tcW w:w="1403" w:type="pct"/>
            <w:gridSpan w:val="2"/>
            <w:hideMark/>
          </w:tcPr>
          <w:p w14:paraId="75BAA695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Итого по разделу</w:t>
            </w:r>
          </w:p>
        </w:tc>
        <w:tc>
          <w:tcPr>
            <w:tcW w:w="382" w:type="pct"/>
            <w:hideMark/>
          </w:tcPr>
          <w:p w14:paraId="1495A36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14</w:t>
            </w:r>
          </w:p>
        </w:tc>
        <w:tc>
          <w:tcPr>
            <w:tcW w:w="3215" w:type="pct"/>
            <w:gridSpan w:val="3"/>
            <w:hideMark/>
          </w:tcPr>
          <w:p w14:paraId="4BA9A6D1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  <w:tr w:rsidR="00F74EE0" w14:paraId="6A153BDD" w14:textId="77777777" w:rsidTr="00F74EE0">
        <w:tc>
          <w:tcPr>
            <w:tcW w:w="1403" w:type="pct"/>
            <w:gridSpan w:val="2"/>
            <w:hideMark/>
          </w:tcPr>
          <w:p w14:paraId="086D9BFE" w14:textId="77777777" w:rsidR="00F74EE0" w:rsidRPr="00F74EE0" w:rsidRDefault="00F74EE0" w:rsidP="00F74EE0">
            <w:pPr>
              <w:pStyle w:val="af2"/>
              <w:spacing w:before="0" w:beforeAutospacing="0" w:after="0" w:afterAutospacing="0"/>
              <w:ind w:left="47"/>
            </w:pPr>
            <w:r w:rsidRPr="00F74EE0">
              <w:t>ОБЩЕЕ КОЛИЧЕСТВО ЧАСОВ ПО ПРОГРАММЕ</w:t>
            </w:r>
          </w:p>
        </w:tc>
        <w:tc>
          <w:tcPr>
            <w:tcW w:w="382" w:type="pct"/>
            <w:hideMark/>
          </w:tcPr>
          <w:p w14:paraId="70062075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68</w:t>
            </w:r>
          </w:p>
        </w:tc>
        <w:tc>
          <w:tcPr>
            <w:tcW w:w="760" w:type="pct"/>
            <w:hideMark/>
          </w:tcPr>
          <w:p w14:paraId="361829C2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1</w:t>
            </w:r>
          </w:p>
        </w:tc>
        <w:tc>
          <w:tcPr>
            <w:tcW w:w="777" w:type="pct"/>
            <w:hideMark/>
          </w:tcPr>
          <w:p w14:paraId="5806B7B0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  <w:r w:rsidRPr="00F74EE0">
              <w:rPr>
                <w:sz w:val="24"/>
                <w:szCs w:val="24"/>
              </w:rPr>
              <w:t>0</w:t>
            </w:r>
          </w:p>
        </w:tc>
        <w:tc>
          <w:tcPr>
            <w:tcW w:w="1677" w:type="pct"/>
            <w:hideMark/>
          </w:tcPr>
          <w:p w14:paraId="14C1CE54" w14:textId="77777777" w:rsidR="00F74EE0" w:rsidRPr="00F74EE0" w:rsidRDefault="00F74EE0">
            <w:pPr>
              <w:ind w:left="47"/>
              <w:jc w:val="center"/>
              <w:rPr>
                <w:sz w:val="24"/>
                <w:szCs w:val="24"/>
              </w:rPr>
            </w:pPr>
          </w:p>
        </w:tc>
      </w:tr>
    </w:tbl>
    <w:p w14:paraId="4001762A" w14:textId="77777777" w:rsidR="001670C2" w:rsidRDefault="001670C2" w:rsidP="00F74EE0">
      <w:pPr>
        <w:rPr>
          <w:b/>
          <w:bCs/>
          <w:caps/>
        </w:rPr>
      </w:pPr>
    </w:p>
    <w:p w14:paraId="4BA674D6" w14:textId="772E22FF" w:rsidR="00F74EE0" w:rsidRDefault="00F74EE0" w:rsidP="00F74EE0">
      <w:pPr>
        <w:rPr>
          <w:b/>
          <w:bCs/>
          <w:caps/>
          <w:sz w:val="24"/>
          <w:szCs w:val="24"/>
        </w:rPr>
      </w:pPr>
      <w:r>
        <w:rPr>
          <w:b/>
          <w:bCs/>
          <w:caps/>
        </w:rPr>
        <w:t>11 КЛАСС</w:t>
      </w:r>
    </w:p>
    <w:tbl>
      <w:tblPr>
        <w:tblStyle w:val="ac"/>
        <w:tblW w:w="10065" w:type="dxa"/>
        <w:tblLook w:val="04A0" w:firstRow="1" w:lastRow="0" w:firstColumn="1" w:lastColumn="0" w:noHBand="0" w:noVBand="1"/>
      </w:tblPr>
      <w:tblGrid>
        <w:gridCol w:w="547"/>
        <w:gridCol w:w="2193"/>
        <w:gridCol w:w="991"/>
        <w:gridCol w:w="1671"/>
        <w:gridCol w:w="1731"/>
        <w:gridCol w:w="2932"/>
      </w:tblGrid>
      <w:tr w:rsidR="00F74EE0" w:rsidRPr="001670C2" w14:paraId="1301A162" w14:textId="77777777" w:rsidTr="001670C2">
        <w:tc>
          <w:tcPr>
            <w:tcW w:w="0" w:type="auto"/>
            <w:vMerge w:val="restart"/>
            <w:hideMark/>
          </w:tcPr>
          <w:p w14:paraId="4BDD10A1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14:paraId="7AD3D6FD" w14:textId="77777777" w:rsidR="00F74EE0" w:rsidRPr="001670C2" w:rsidRDefault="00F74EE0">
            <w:pPr>
              <w:jc w:val="center"/>
              <w:rPr>
                <w:sz w:val="24"/>
                <w:szCs w:val="24"/>
                <w:lang w:val="ru-RU"/>
              </w:rPr>
            </w:pPr>
            <w:r w:rsidRPr="001670C2">
              <w:rPr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4393" w:type="dxa"/>
            <w:gridSpan w:val="3"/>
            <w:hideMark/>
          </w:tcPr>
          <w:p w14:paraId="2BEB9455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proofErr w:type="spellStart"/>
            <w:r w:rsidRPr="001670C2">
              <w:rPr>
                <w:sz w:val="24"/>
                <w:szCs w:val="24"/>
              </w:rPr>
              <w:t>Количество</w:t>
            </w:r>
            <w:proofErr w:type="spellEnd"/>
            <w:r w:rsidRPr="001670C2">
              <w:rPr>
                <w:sz w:val="24"/>
                <w:szCs w:val="24"/>
              </w:rPr>
              <w:t xml:space="preserve"> </w:t>
            </w:r>
            <w:proofErr w:type="spellStart"/>
            <w:r w:rsidRPr="001670C2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32" w:type="dxa"/>
            <w:vMerge w:val="restart"/>
            <w:hideMark/>
          </w:tcPr>
          <w:p w14:paraId="07A6546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proofErr w:type="spellStart"/>
            <w:r w:rsidRPr="001670C2">
              <w:rPr>
                <w:sz w:val="24"/>
                <w:szCs w:val="24"/>
              </w:rPr>
              <w:t>Электронные</w:t>
            </w:r>
            <w:proofErr w:type="spellEnd"/>
            <w:r w:rsidRPr="001670C2">
              <w:rPr>
                <w:sz w:val="24"/>
                <w:szCs w:val="24"/>
              </w:rPr>
              <w:t xml:space="preserve"> (</w:t>
            </w:r>
            <w:proofErr w:type="spellStart"/>
            <w:r w:rsidRPr="001670C2">
              <w:rPr>
                <w:sz w:val="24"/>
                <w:szCs w:val="24"/>
              </w:rPr>
              <w:t>цифровые</w:t>
            </w:r>
            <w:proofErr w:type="spellEnd"/>
            <w:r w:rsidRPr="001670C2">
              <w:rPr>
                <w:sz w:val="24"/>
                <w:szCs w:val="24"/>
              </w:rPr>
              <w:t xml:space="preserve">) </w:t>
            </w:r>
            <w:proofErr w:type="spellStart"/>
            <w:r w:rsidRPr="001670C2">
              <w:rPr>
                <w:sz w:val="24"/>
                <w:szCs w:val="24"/>
              </w:rPr>
              <w:t>образовательные</w:t>
            </w:r>
            <w:proofErr w:type="spellEnd"/>
            <w:r w:rsidRPr="001670C2">
              <w:rPr>
                <w:sz w:val="24"/>
                <w:szCs w:val="24"/>
              </w:rPr>
              <w:t xml:space="preserve"> </w:t>
            </w:r>
            <w:proofErr w:type="spellStart"/>
            <w:r w:rsidRPr="001670C2">
              <w:rPr>
                <w:sz w:val="24"/>
                <w:szCs w:val="24"/>
              </w:rPr>
              <w:t>ресурсы</w:t>
            </w:r>
            <w:proofErr w:type="spellEnd"/>
          </w:p>
        </w:tc>
      </w:tr>
      <w:tr w:rsidR="001670C2" w:rsidRPr="001670C2" w14:paraId="6DB1AB1F" w14:textId="77777777" w:rsidTr="001670C2">
        <w:tc>
          <w:tcPr>
            <w:tcW w:w="0" w:type="auto"/>
            <w:vMerge/>
            <w:hideMark/>
          </w:tcPr>
          <w:p w14:paraId="4098E087" w14:textId="77777777" w:rsidR="00F74EE0" w:rsidRPr="001670C2" w:rsidRDefault="00F74EE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43EA7029" w14:textId="77777777" w:rsidR="00F74EE0" w:rsidRPr="001670C2" w:rsidRDefault="00F74EE0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hideMark/>
          </w:tcPr>
          <w:p w14:paraId="13DDBBE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proofErr w:type="spellStart"/>
            <w:r w:rsidRPr="001670C2">
              <w:rPr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1" w:type="dxa"/>
            <w:hideMark/>
          </w:tcPr>
          <w:p w14:paraId="3C7F1D35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proofErr w:type="spellStart"/>
            <w:r w:rsidRPr="001670C2">
              <w:rPr>
                <w:sz w:val="24"/>
                <w:szCs w:val="24"/>
              </w:rPr>
              <w:t>Контрольные</w:t>
            </w:r>
            <w:proofErr w:type="spellEnd"/>
            <w:r w:rsidRPr="001670C2">
              <w:rPr>
                <w:sz w:val="24"/>
                <w:szCs w:val="24"/>
              </w:rPr>
              <w:t xml:space="preserve"> </w:t>
            </w:r>
            <w:proofErr w:type="spellStart"/>
            <w:r w:rsidRPr="001670C2"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671" w:type="dxa"/>
            <w:hideMark/>
          </w:tcPr>
          <w:p w14:paraId="7390573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proofErr w:type="spellStart"/>
            <w:r w:rsidRPr="001670C2">
              <w:rPr>
                <w:sz w:val="24"/>
                <w:szCs w:val="24"/>
              </w:rPr>
              <w:t>Практические</w:t>
            </w:r>
            <w:proofErr w:type="spellEnd"/>
            <w:r w:rsidRPr="001670C2">
              <w:rPr>
                <w:sz w:val="24"/>
                <w:szCs w:val="24"/>
              </w:rPr>
              <w:t xml:space="preserve"> </w:t>
            </w:r>
            <w:proofErr w:type="spellStart"/>
            <w:r w:rsidRPr="001670C2">
              <w:rPr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932" w:type="dxa"/>
            <w:vMerge/>
            <w:hideMark/>
          </w:tcPr>
          <w:p w14:paraId="036FA8F7" w14:textId="77777777" w:rsidR="00F74EE0" w:rsidRPr="001670C2" w:rsidRDefault="00F74EE0">
            <w:pPr>
              <w:rPr>
                <w:sz w:val="24"/>
                <w:szCs w:val="24"/>
              </w:rPr>
            </w:pPr>
          </w:p>
        </w:tc>
      </w:tr>
      <w:tr w:rsidR="00F74EE0" w:rsidRPr="00E27EB2" w14:paraId="7061F3F0" w14:textId="77777777" w:rsidTr="001670C2">
        <w:tc>
          <w:tcPr>
            <w:tcW w:w="10005" w:type="dxa"/>
            <w:gridSpan w:val="6"/>
            <w:hideMark/>
          </w:tcPr>
          <w:p w14:paraId="53FEC896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Всеобщая история. 1945 год — начало XXI века</w:t>
            </w:r>
          </w:p>
        </w:tc>
      </w:tr>
      <w:tr w:rsidR="00F74EE0" w:rsidRPr="00E27EB2" w14:paraId="17AB1903" w14:textId="77777777" w:rsidTr="001670C2">
        <w:tc>
          <w:tcPr>
            <w:tcW w:w="10005" w:type="dxa"/>
            <w:gridSpan w:val="6"/>
            <w:hideMark/>
          </w:tcPr>
          <w:p w14:paraId="78D8290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1.</w:t>
            </w:r>
            <w:r w:rsidRPr="001670C2">
              <w:t xml:space="preserve"> </w:t>
            </w:r>
            <w:r w:rsidRPr="001670C2">
              <w:rPr>
                <w:rStyle w:val="af3"/>
              </w:rPr>
              <w:t>Введение. Мир во второй половине XX в. – начале XXI в.</w:t>
            </w:r>
          </w:p>
        </w:tc>
      </w:tr>
      <w:tr w:rsidR="001670C2" w:rsidRPr="001670C2" w14:paraId="2486F724" w14:textId="77777777" w:rsidTr="001670C2">
        <w:tc>
          <w:tcPr>
            <w:tcW w:w="0" w:type="auto"/>
            <w:hideMark/>
          </w:tcPr>
          <w:p w14:paraId="19EB3A5F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1.1</w:t>
            </w:r>
          </w:p>
        </w:tc>
        <w:tc>
          <w:tcPr>
            <w:tcW w:w="0" w:type="auto"/>
            <w:hideMark/>
          </w:tcPr>
          <w:p w14:paraId="702AFD6A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Введение. Мир во второй половине XX в. – начале XXI в.</w:t>
            </w:r>
          </w:p>
        </w:tc>
        <w:tc>
          <w:tcPr>
            <w:tcW w:w="991" w:type="dxa"/>
            <w:hideMark/>
          </w:tcPr>
          <w:p w14:paraId="3C48C07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4E0CAA43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56ECB10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5150D1A1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3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249B7923" w14:textId="77777777" w:rsidTr="001670C2">
        <w:tc>
          <w:tcPr>
            <w:tcW w:w="0" w:type="auto"/>
            <w:gridSpan w:val="2"/>
            <w:hideMark/>
          </w:tcPr>
          <w:p w14:paraId="68C3D7E6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3C3E78C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6334" w:type="dxa"/>
            <w:gridSpan w:val="3"/>
            <w:hideMark/>
          </w:tcPr>
          <w:p w14:paraId="43AB7B06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69B24009" w14:textId="77777777" w:rsidTr="001670C2">
        <w:tc>
          <w:tcPr>
            <w:tcW w:w="10005" w:type="dxa"/>
            <w:gridSpan w:val="6"/>
            <w:hideMark/>
          </w:tcPr>
          <w:p w14:paraId="7B82F307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2.</w:t>
            </w:r>
            <w:r w:rsidRPr="001670C2">
              <w:t xml:space="preserve"> </w:t>
            </w:r>
            <w:r w:rsidRPr="001670C2">
              <w:rPr>
                <w:rStyle w:val="af3"/>
              </w:rPr>
              <w:t>США и страны Европы во второй половине XX в. – начале XXI в.</w:t>
            </w:r>
          </w:p>
        </w:tc>
      </w:tr>
      <w:tr w:rsidR="001670C2" w:rsidRPr="001670C2" w14:paraId="74100508" w14:textId="77777777" w:rsidTr="001670C2">
        <w:tc>
          <w:tcPr>
            <w:tcW w:w="0" w:type="auto"/>
            <w:hideMark/>
          </w:tcPr>
          <w:p w14:paraId="764F9A11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14:paraId="66D6879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США и страны Западной Европы во второй половине ХХ – начале XXI вв.</w:t>
            </w:r>
          </w:p>
        </w:tc>
        <w:tc>
          <w:tcPr>
            <w:tcW w:w="991" w:type="dxa"/>
            <w:hideMark/>
          </w:tcPr>
          <w:p w14:paraId="4F1CB12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</w:t>
            </w:r>
          </w:p>
        </w:tc>
        <w:tc>
          <w:tcPr>
            <w:tcW w:w="1671" w:type="dxa"/>
            <w:hideMark/>
          </w:tcPr>
          <w:p w14:paraId="1AC50454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1343D83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CCA9DAF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4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</w:t>
            </w:r>
            <w:r w:rsidRPr="001670C2">
              <w:lastRenderedPageBreak/>
              <w:t>Издательство "Просвещение"]]</w:t>
            </w:r>
          </w:p>
        </w:tc>
      </w:tr>
      <w:tr w:rsidR="001670C2" w:rsidRPr="001670C2" w14:paraId="1CB8FDE9" w14:textId="77777777" w:rsidTr="001670C2">
        <w:tc>
          <w:tcPr>
            <w:tcW w:w="0" w:type="auto"/>
            <w:hideMark/>
          </w:tcPr>
          <w:p w14:paraId="259E0888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2.2</w:t>
            </w:r>
          </w:p>
        </w:tc>
        <w:tc>
          <w:tcPr>
            <w:tcW w:w="0" w:type="auto"/>
            <w:hideMark/>
          </w:tcPr>
          <w:p w14:paraId="3ABA105D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Страны Центральной и Восточной Европы во второй половине ХХ – начале ХХI в.</w:t>
            </w:r>
          </w:p>
        </w:tc>
        <w:tc>
          <w:tcPr>
            <w:tcW w:w="991" w:type="dxa"/>
            <w:hideMark/>
          </w:tcPr>
          <w:p w14:paraId="0F129A2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</w:t>
            </w:r>
          </w:p>
        </w:tc>
        <w:tc>
          <w:tcPr>
            <w:tcW w:w="1671" w:type="dxa"/>
            <w:hideMark/>
          </w:tcPr>
          <w:p w14:paraId="57B07FE4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292730BC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5F856D25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5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0D86AAB6" w14:textId="77777777" w:rsidTr="001670C2">
        <w:tc>
          <w:tcPr>
            <w:tcW w:w="0" w:type="auto"/>
            <w:gridSpan w:val="2"/>
            <w:hideMark/>
          </w:tcPr>
          <w:p w14:paraId="7FF18279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6F2749F3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6</w:t>
            </w:r>
          </w:p>
        </w:tc>
        <w:tc>
          <w:tcPr>
            <w:tcW w:w="6334" w:type="dxa"/>
            <w:gridSpan w:val="3"/>
            <w:hideMark/>
          </w:tcPr>
          <w:p w14:paraId="514CE1FE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4AC50665" w14:textId="77777777" w:rsidTr="001670C2">
        <w:tc>
          <w:tcPr>
            <w:tcW w:w="10005" w:type="dxa"/>
            <w:gridSpan w:val="6"/>
            <w:hideMark/>
          </w:tcPr>
          <w:p w14:paraId="024FCF01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3.</w:t>
            </w:r>
            <w:r w:rsidRPr="001670C2">
              <w:t xml:space="preserve"> </w:t>
            </w:r>
            <w:r w:rsidRPr="001670C2">
              <w:rPr>
                <w:rStyle w:val="af3"/>
              </w:rPr>
              <w:t>Страны Азии, Африки и Латинской Америки во второй половине ХХ в. - начале XXI в.</w:t>
            </w:r>
          </w:p>
        </w:tc>
      </w:tr>
      <w:tr w:rsidR="001670C2" w:rsidRPr="001670C2" w14:paraId="40EEB8EF" w14:textId="77777777" w:rsidTr="001670C2">
        <w:tc>
          <w:tcPr>
            <w:tcW w:w="0" w:type="auto"/>
            <w:hideMark/>
          </w:tcPr>
          <w:p w14:paraId="039330E8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14:paraId="40C7E117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Страны Азии во второй половине ХХ в. – начале ХХI в.</w:t>
            </w:r>
          </w:p>
        </w:tc>
        <w:tc>
          <w:tcPr>
            <w:tcW w:w="991" w:type="dxa"/>
            <w:hideMark/>
          </w:tcPr>
          <w:p w14:paraId="4F12FAA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</w:t>
            </w:r>
          </w:p>
        </w:tc>
        <w:tc>
          <w:tcPr>
            <w:tcW w:w="1671" w:type="dxa"/>
            <w:hideMark/>
          </w:tcPr>
          <w:p w14:paraId="2626EDE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3E82705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D1CB23E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6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05791EED" w14:textId="77777777" w:rsidTr="001670C2">
        <w:tc>
          <w:tcPr>
            <w:tcW w:w="0" w:type="auto"/>
            <w:hideMark/>
          </w:tcPr>
          <w:p w14:paraId="21397C72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3.2</w:t>
            </w:r>
          </w:p>
        </w:tc>
        <w:tc>
          <w:tcPr>
            <w:tcW w:w="0" w:type="auto"/>
            <w:hideMark/>
          </w:tcPr>
          <w:p w14:paraId="3567F02A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Страны Ближнего и Среднего Востока во второй половине ХХ в. – начале ХХI в.</w:t>
            </w:r>
          </w:p>
        </w:tc>
        <w:tc>
          <w:tcPr>
            <w:tcW w:w="991" w:type="dxa"/>
            <w:hideMark/>
          </w:tcPr>
          <w:p w14:paraId="6F75516C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02C1981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57F48DE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5BF5F306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7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7E10C648" w14:textId="77777777" w:rsidTr="001670C2">
        <w:tc>
          <w:tcPr>
            <w:tcW w:w="0" w:type="auto"/>
            <w:hideMark/>
          </w:tcPr>
          <w:p w14:paraId="12A4133D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3.3</w:t>
            </w:r>
          </w:p>
        </w:tc>
        <w:tc>
          <w:tcPr>
            <w:tcW w:w="0" w:type="auto"/>
            <w:hideMark/>
          </w:tcPr>
          <w:p w14:paraId="3B82B3EC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Страны Тропической и Южной Африки. Освобождение от колониальной зависимости</w:t>
            </w:r>
          </w:p>
        </w:tc>
        <w:tc>
          <w:tcPr>
            <w:tcW w:w="991" w:type="dxa"/>
            <w:hideMark/>
          </w:tcPr>
          <w:p w14:paraId="203D376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67826B7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11627FC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0ACD3902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8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31FC9EF4" w14:textId="77777777" w:rsidTr="001670C2">
        <w:tc>
          <w:tcPr>
            <w:tcW w:w="0" w:type="auto"/>
            <w:hideMark/>
          </w:tcPr>
          <w:p w14:paraId="6493C013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3.4</w:t>
            </w:r>
          </w:p>
        </w:tc>
        <w:tc>
          <w:tcPr>
            <w:tcW w:w="0" w:type="auto"/>
            <w:hideMark/>
          </w:tcPr>
          <w:p w14:paraId="133C85ED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Страны Латинской Америки во второй половине ХХ – начале ХХI в.</w:t>
            </w:r>
          </w:p>
        </w:tc>
        <w:tc>
          <w:tcPr>
            <w:tcW w:w="991" w:type="dxa"/>
            <w:hideMark/>
          </w:tcPr>
          <w:p w14:paraId="13EA939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292CCE11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36EA1D3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4E6FCC47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49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</w:t>
            </w:r>
            <w:r w:rsidRPr="001670C2">
              <w:lastRenderedPageBreak/>
              <w:t>Издательство "Просвещение"]]</w:t>
            </w:r>
          </w:p>
        </w:tc>
      </w:tr>
      <w:tr w:rsidR="001670C2" w:rsidRPr="001670C2" w14:paraId="7EB70B6F" w14:textId="77777777" w:rsidTr="001670C2">
        <w:tc>
          <w:tcPr>
            <w:tcW w:w="0" w:type="auto"/>
            <w:hideMark/>
          </w:tcPr>
          <w:p w14:paraId="436AC457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3.5</w:t>
            </w:r>
          </w:p>
        </w:tc>
        <w:tc>
          <w:tcPr>
            <w:tcW w:w="0" w:type="auto"/>
            <w:hideMark/>
          </w:tcPr>
          <w:p w14:paraId="71FB254E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Повторение и обобщение по разделу «Страны Азии, Африки и Латинской Америки во второй половине ХХ в. - начале XXI в.»</w:t>
            </w:r>
          </w:p>
        </w:tc>
        <w:tc>
          <w:tcPr>
            <w:tcW w:w="991" w:type="dxa"/>
            <w:hideMark/>
          </w:tcPr>
          <w:p w14:paraId="4AD30A2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1D39A53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47849636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44835DEC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0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0837521C" w14:textId="77777777" w:rsidTr="001670C2">
        <w:tc>
          <w:tcPr>
            <w:tcW w:w="0" w:type="auto"/>
            <w:gridSpan w:val="2"/>
            <w:hideMark/>
          </w:tcPr>
          <w:p w14:paraId="4F3EA652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317F8184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8</w:t>
            </w:r>
          </w:p>
        </w:tc>
        <w:tc>
          <w:tcPr>
            <w:tcW w:w="6334" w:type="dxa"/>
            <w:gridSpan w:val="3"/>
            <w:hideMark/>
          </w:tcPr>
          <w:p w14:paraId="039863B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69EA345D" w14:textId="77777777" w:rsidTr="001670C2">
        <w:tc>
          <w:tcPr>
            <w:tcW w:w="10005" w:type="dxa"/>
            <w:gridSpan w:val="6"/>
            <w:hideMark/>
          </w:tcPr>
          <w:p w14:paraId="4D55A6BB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4.</w:t>
            </w:r>
            <w:r w:rsidRPr="001670C2">
              <w:t xml:space="preserve"> </w:t>
            </w:r>
            <w:r w:rsidRPr="001670C2">
              <w:rPr>
                <w:rStyle w:val="af3"/>
              </w:rPr>
              <w:t>Международные отношения во второй половине ХХ – начале ХХI в.</w:t>
            </w:r>
          </w:p>
        </w:tc>
      </w:tr>
      <w:tr w:rsidR="001670C2" w:rsidRPr="001670C2" w14:paraId="22EFE3C6" w14:textId="77777777" w:rsidTr="001670C2">
        <w:tc>
          <w:tcPr>
            <w:tcW w:w="0" w:type="auto"/>
            <w:hideMark/>
          </w:tcPr>
          <w:p w14:paraId="58E7CB38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4.1</w:t>
            </w:r>
          </w:p>
        </w:tc>
        <w:tc>
          <w:tcPr>
            <w:tcW w:w="0" w:type="auto"/>
            <w:hideMark/>
          </w:tcPr>
          <w:p w14:paraId="4F6C11B6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Международные отношения в конце 1940-е – конце 1980-х гг.</w:t>
            </w:r>
          </w:p>
        </w:tc>
        <w:tc>
          <w:tcPr>
            <w:tcW w:w="991" w:type="dxa"/>
            <w:hideMark/>
          </w:tcPr>
          <w:p w14:paraId="7FF0624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</w:t>
            </w:r>
          </w:p>
        </w:tc>
        <w:tc>
          <w:tcPr>
            <w:tcW w:w="1671" w:type="dxa"/>
            <w:hideMark/>
          </w:tcPr>
          <w:p w14:paraId="43F85FD1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2A80BD2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7E54E0C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1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74FD65A8" w14:textId="77777777" w:rsidTr="001670C2">
        <w:tc>
          <w:tcPr>
            <w:tcW w:w="0" w:type="auto"/>
            <w:hideMark/>
          </w:tcPr>
          <w:p w14:paraId="6801EC5B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4.2</w:t>
            </w:r>
          </w:p>
        </w:tc>
        <w:tc>
          <w:tcPr>
            <w:tcW w:w="0" w:type="auto"/>
            <w:hideMark/>
          </w:tcPr>
          <w:p w14:paraId="2CD55F90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Международные отношения в 1990-е – 2023 г.</w:t>
            </w:r>
          </w:p>
        </w:tc>
        <w:tc>
          <w:tcPr>
            <w:tcW w:w="991" w:type="dxa"/>
            <w:hideMark/>
          </w:tcPr>
          <w:p w14:paraId="10BFDE7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</w:t>
            </w:r>
          </w:p>
        </w:tc>
        <w:tc>
          <w:tcPr>
            <w:tcW w:w="1671" w:type="dxa"/>
            <w:hideMark/>
          </w:tcPr>
          <w:p w14:paraId="2BC7770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1E2EB0B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003E66E1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2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6A83A730" w14:textId="77777777" w:rsidTr="001670C2">
        <w:tc>
          <w:tcPr>
            <w:tcW w:w="0" w:type="auto"/>
            <w:gridSpan w:val="2"/>
            <w:hideMark/>
          </w:tcPr>
          <w:p w14:paraId="3831C669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68956D0E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</w:t>
            </w:r>
          </w:p>
        </w:tc>
        <w:tc>
          <w:tcPr>
            <w:tcW w:w="6334" w:type="dxa"/>
            <w:gridSpan w:val="3"/>
            <w:hideMark/>
          </w:tcPr>
          <w:p w14:paraId="478593C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5BBE0485" w14:textId="77777777" w:rsidTr="001670C2">
        <w:tc>
          <w:tcPr>
            <w:tcW w:w="10005" w:type="dxa"/>
            <w:gridSpan w:val="6"/>
            <w:hideMark/>
          </w:tcPr>
          <w:p w14:paraId="57B1D179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5.</w:t>
            </w:r>
            <w:r w:rsidRPr="001670C2">
              <w:t xml:space="preserve"> </w:t>
            </w:r>
            <w:r w:rsidRPr="001670C2">
              <w:rPr>
                <w:rStyle w:val="af3"/>
              </w:rPr>
              <w:t>Наука и культура во второй половине ХХ в. – начале ХХI в.</w:t>
            </w:r>
          </w:p>
        </w:tc>
      </w:tr>
      <w:tr w:rsidR="001670C2" w:rsidRPr="001670C2" w14:paraId="0A0327C4" w14:textId="77777777" w:rsidTr="001670C2">
        <w:tc>
          <w:tcPr>
            <w:tcW w:w="0" w:type="auto"/>
            <w:hideMark/>
          </w:tcPr>
          <w:p w14:paraId="23C03BEF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5.1</w:t>
            </w:r>
          </w:p>
        </w:tc>
        <w:tc>
          <w:tcPr>
            <w:tcW w:w="0" w:type="auto"/>
            <w:hideMark/>
          </w:tcPr>
          <w:p w14:paraId="20C7FC9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Наука и культура во второй половине ХХ в. – начале ХХI в.</w:t>
            </w:r>
          </w:p>
        </w:tc>
        <w:tc>
          <w:tcPr>
            <w:tcW w:w="991" w:type="dxa"/>
            <w:hideMark/>
          </w:tcPr>
          <w:p w14:paraId="3332129C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</w:t>
            </w:r>
          </w:p>
        </w:tc>
        <w:tc>
          <w:tcPr>
            <w:tcW w:w="1671" w:type="dxa"/>
            <w:hideMark/>
          </w:tcPr>
          <w:p w14:paraId="2300B7C6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6D96FD3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547E3D51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3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76813955" w14:textId="77777777" w:rsidTr="001670C2">
        <w:tc>
          <w:tcPr>
            <w:tcW w:w="0" w:type="auto"/>
            <w:hideMark/>
          </w:tcPr>
          <w:p w14:paraId="36194DCA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5.2</w:t>
            </w:r>
          </w:p>
        </w:tc>
        <w:tc>
          <w:tcPr>
            <w:tcW w:w="0" w:type="auto"/>
            <w:hideMark/>
          </w:tcPr>
          <w:p w14:paraId="03CA1215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Глобальные проблемы современности</w:t>
            </w:r>
          </w:p>
        </w:tc>
        <w:tc>
          <w:tcPr>
            <w:tcW w:w="991" w:type="dxa"/>
            <w:hideMark/>
          </w:tcPr>
          <w:p w14:paraId="7A245EF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605CBB9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60958C2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642EE7D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4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</w:t>
            </w:r>
            <w:r w:rsidRPr="001670C2">
              <w:lastRenderedPageBreak/>
              <w:t>10-11 класс. АО Издательство "Просвещение"]]</w:t>
            </w:r>
          </w:p>
        </w:tc>
      </w:tr>
      <w:tr w:rsidR="00F74EE0" w:rsidRPr="001670C2" w14:paraId="6B0E41AD" w14:textId="77777777" w:rsidTr="001670C2">
        <w:tc>
          <w:tcPr>
            <w:tcW w:w="0" w:type="auto"/>
            <w:gridSpan w:val="2"/>
            <w:hideMark/>
          </w:tcPr>
          <w:p w14:paraId="56817959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401934C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</w:t>
            </w:r>
          </w:p>
        </w:tc>
        <w:tc>
          <w:tcPr>
            <w:tcW w:w="6334" w:type="dxa"/>
            <w:gridSpan w:val="3"/>
            <w:hideMark/>
          </w:tcPr>
          <w:p w14:paraId="2209BFC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1670C2" w14:paraId="50FF585F" w14:textId="77777777" w:rsidTr="001670C2">
        <w:tc>
          <w:tcPr>
            <w:tcW w:w="10005" w:type="dxa"/>
            <w:gridSpan w:val="6"/>
            <w:hideMark/>
          </w:tcPr>
          <w:p w14:paraId="1CFA7FA3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6.</w:t>
            </w:r>
            <w:r w:rsidRPr="001670C2">
              <w:t xml:space="preserve"> </w:t>
            </w:r>
            <w:r w:rsidRPr="001670C2">
              <w:rPr>
                <w:rStyle w:val="af3"/>
              </w:rPr>
              <w:t>Повторение и обобщение по курсу «Всеобщая история. 1945 год — начало XXI века»</w:t>
            </w:r>
          </w:p>
        </w:tc>
      </w:tr>
      <w:tr w:rsidR="001670C2" w:rsidRPr="001670C2" w14:paraId="69CBAB88" w14:textId="77777777" w:rsidTr="001670C2">
        <w:tc>
          <w:tcPr>
            <w:tcW w:w="0" w:type="auto"/>
            <w:hideMark/>
          </w:tcPr>
          <w:p w14:paraId="6EEE0B47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6.1</w:t>
            </w:r>
          </w:p>
        </w:tc>
        <w:tc>
          <w:tcPr>
            <w:tcW w:w="0" w:type="auto"/>
            <w:hideMark/>
          </w:tcPr>
          <w:p w14:paraId="3D3389AC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Повторение и обобщение по курсу «Всеобщая история. 1945 год — начало XXI века»</w:t>
            </w:r>
          </w:p>
        </w:tc>
        <w:tc>
          <w:tcPr>
            <w:tcW w:w="991" w:type="dxa"/>
            <w:hideMark/>
          </w:tcPr>
          <w:p w14:paraId="7D354E1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0101DAE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3F3827F0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6860EF5D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5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769AF7D3" w14:textId="77777777" w:rsidTr="001670C2">
        <w:tc>
          <w:tcPr>
            <w:tcW w:w="0" w:type="auto"/>
            <w:gridSpan w:val="2"/>
            <w:hideMark/>
          </w:tcPr>
          <w:p w14:paraId="45807E10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6D70F6B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6334" w:type="dxa"/>
            <w:gridSpan w:val="3"/>
            <w:hideMark/>
          </w:tcPr>
          <w:p w14:paraId="21B6A314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6A7F1CA5" w14:textId="77777777" w:rsidTr="001670C2">
        <w:tc>
          <w:tcPr>
            <w:tcW w:w="10005" w:type="dxa"/>
            <w:gridSpan w:val="6"/>
            <w:hideMark/>
          </w:tcPr>
          <w:p w14:paraId="32225762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История России. 1945 год – начало ХХI века</w:t>
            </w:r>
          </w:p>
        </w:tc>
      </w:tr>
      <w:tr w:rsidR="00F74EE0" w:rsidRPr="001670C2" w14:paraId="6A4391F7" w14:textId="77777777" w:rsidTr="001670C2">
        <w:tc>
          <w:tcPr>
            <w:tcW w:w="10005" w:type="dxa"/>
            <w:gridSpan w:val="6"/>
            <w:hideMark/>
          </w:tcPr>
          <w:p w14:paraId="297AE22D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1.</w:t>
            </w:r>
            <w:r w:rsidRPr="001670C2">
              <w:t xml:space="preserve"> </w:t>
            </w:r>
            <w:r w:rsidRPr="001670C2">
              <w:rPr>
                <w:rStyle w:val="af3"/>
              </w:rPr>
              <w:t>Введение</w:t>
            </w:r>
          </w:p>
        </w:tc>
      </w:tr>
      <w:tr w:rsidR="001670C2" w:rsidRPr="001670C2" w14:paraId="29262669" w14:textId="77777777" w:rsidTr="001670C2">
        <w:tc>
          <w:tcPr>
            <w:tcW w:w="0" w:type="auto"/>
            <w:hideMark/>
          </w:tcPr>
          <w:p w14:paraId="3D43A4B8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1.1</w:t>
            </w:r>
          </w:p>
        </w:tc>
        <w:tc>
          <w:tcPr>
            <w:tcW w:w="0" w:type="auto"/>
            <w:hideMark/>
          </w:tcPr>
          <w:p w14:paraId="67130793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Введение</w:t>
            </w:r>
          </w:p>
        </w:tc>
        <w:tc>
          <w:tcPr>
            <w:tcW w:w="991" w:type="dxa"/>
            <w:hideMark/>
          </w:tcPr>
          <w:p w14:paraId="60167F5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5A20573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25BEC9A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34BAC85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6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2F900DDD" w14:textId="77777777" w:rsidTr="001670C2">
        <w:tc>
          <w:tcPr>
            <w:tcW w:w="0" w:type="auto"/>
            <w:gridSpan w:val="2"/>
            <w:hideMark/>
          </w:tcPr>
          <w:p w14:paraId="379C578C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03D761B1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6334" w:type="dxa"/>
            <w:gridSpan w:val="3"/>
            <w:hideMark/>
          </w:tcPr>
          <w:p w14:paraId="78CB6FE1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1670C2" w14:paraId="318FF293" w14:textId="77777777" w:rsidTr="001670C2">
        <w:tc>
          <w:tcPr>
            <w:tcW w:w="10005" w:type="dxa"/>
            <w:gridSpan w:val="6"/>
            <w:hideMark/>
          </w:tcPr>
          <w:p w14:paraId="4470AC54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2.</w:t>
            </w:r>
            <w:r w:rsidRPr="001670C2">
              <w:t xml:space="preserve"> </w:t>
            </w:r>
            <w:r w:rsidRPr="001670C2">
              <w:rPr>
                <w:rStyle w:val="af3"/>
              </w:rPr>
              <w:t>СССР в 1945 – 1991 гг.</w:t>
            </w:r>
          </w:p>
        </w:tc>
      </w:tr>
      <w:tr w:rsidR="001670C2" w:rsidRPr="001670C2" w14:paraId="6B43B67C" w14:textId="77777777" w:rsidTr="001670C2">
        <w:tc>
          <w:tcPr>
            <w:tcW w:w="0" w:type="auto"/>
            <w:hideMark/>
          </w:tcPr>
          <w:p w14:paraId="7A59C5FE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14:paraId="610DA43F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СССР в послевоенные годы</w:t>
            </w:r>
          </w:p>
        </w:tc>
        <w:tc>
          <w:tcPr>
            <w:tcW w:w="991" w:type="dxa"/>
            <w:hideMark/>
          </w:tcPr>
          <w:p w14:paraId="6362F235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</w:t>
            </w:r>
          </w:p>
        </w:tc>
        <w:tc>
          <w:tcPr>
            <w:tcW w:w="1671" w:type="dxa"/>
            <w:hideMark/>
          </w:tcPr>
          <w:p w14:paraId="65F2B59E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2B2E4A7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9EC59F4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7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60894E89" w14:textId="77777777" w:rsidTr="001670C2">
        <w:tc>
          <w:tcPr>
            <w:tcW w:w="0" w:type="auto"/>
            <w:hideMark/>
          </w:tcPr>
          <w:p w14:paraId="1FBCB2E0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2.2</w:t>
            </w:r>
          </w:p>
        </w:tc>
        <w:tc>
          <w:tcPr>
            <w:tcW w:w="0" w:type="auto"/>
            <w:hideMark/>
          </w:tcPr>
          <w:p w14:paraId="252710B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СССР в 1953 – 1964 гг.</w:t>
            </w:r>
          </w:p>
        </w:tc>
        <w:tc>
          <w:tcPr>
            <w:tcW w:w="991" w:type="dxa"/>
            <w:hideMark/>
          </w:tcPr>
          <w:p w14:paraId="66B9386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7</w:t>
            </w:r>
          </w:p>
        </w:tc>
        <w:tc>
          <w:tcPr>
            <w:tcW w:w="1671" w:type="dxa"/>
            <w:hideMark/>
          </w:tcPr>
          <w:p w14:paraId="6AB5FE9E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62F5D18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0B734777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8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424F4A8F" w14:textId="77777777" w:rsidTr="001670C2">
        <w:tc>
          <w:tcPr>
            <w:tcW w:w="0" w:type="auto"/>
            <w:hideMark/>
          </w:tcPr>
          <w:p w14:paraId="0E96C15A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0" w:type="auto"/>
            <w:hideMark/>
          </w:tcPr>
          <w:p w14:paraId="48845C8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СССР в 1964 - 1985 гг.</w:t>
            </w:r>
          </w:p>
        </w:tc>
        <w:tc>
          <w:tcPr>
            <w:tcW w:w="991" w:type="dxa"/>
            <w:hideMark/>
          </w:tcPr>
          <w:p w14:paraId="18DEA826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8</w:t>
            </w:r>
          </w:p>
        </w:tc>
        <w:tc>
          <w:tcPr>
            <w:tcW w:w="1671" w:type="dxa"/>
            <w:hideMark/>
          </w:tcPr>
          <w:p w14:paraId="30E56C0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6C6D5706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39B07A44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59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787063A1" w14:textId="77777777" w:rsidTr="001670C2">
        <w:tc>
          <w:tcPr>
            <w:tcW w:w="0" w:type="auto"/>
            <w:hideMark/>
          </w:tcPr>
          <w:p w14:paraId="76EC3134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2.4</w:t>
            </w:r>
          </w:p>
        </w:tc>
        <w:tc>
          <w:tcPr>
            <w:tcW w:w="0" w:type="auto"/>
            <w:hideMark/>
          </w:tcPr>
          <w:p w14:paraId="5E288F40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СССР в 1985 – 1991 гг.</w:t>
            </w:r>
          </w:p>
        </w:tc>
        <w:tc>
          <w:tcPr>
            <w:tcW w:w="991" w:type="dxa"/>
            <w:hideMark/>
          </w:tcPr>
          <w:p w14:paraId="550C71BA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5</w:t>
            </w:r>
          </w:p>
        </w:tc>
        <w:tc>
          <w:tcPr>
            <w:tcW w:w="1671" w:type="dxa"/>
            <w:hideMark/>
          </w:tcPr>
          <w:p w14:paraId="5973C07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48AC660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18D32CF5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0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36F4DF6B" w14:textId="77777777" w:rsidTr="001670C2">
        <w:tc>
          <w:tcPr>
            <w:tcW w:w="0" w:type="auto"/>
            <w:hideMark/>
          </w:tcPr>
          <w:p w14:paraId="0AAB1346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2.5</w:t>
            </w:r>
          </w:p>
        </w:tc>
        <w:tc>
          <w:tcPr>
            <w:tcW w:w="0" w:type="auto"/>
            <w:hideMark/>
          </w:tcPr>
          <w:p w14:paraId="600F1A9A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Наш край в 1945 – 1991 гг.</w:t>
            </w:r>
          </w:p>
        </w:tc>
        <w:tc>
          <w:tcPr>
            <w:tcW w:w="991" w:type="dxa"/>
            <w:hideMark/>
          </w:tcPr>
          <w:p w14:paraId="3E7C6C4C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46537E1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0C193A6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3EE37463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1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40DFD263" w14:textId="77777777" w:rsidTr="001670C2">
        <w:tc>
          <w:tcPr>
            <w:tcW w:w="0" w:type="auto"/>
            <w:hideMark/>
          </w:tcPr>
          <w:p w14:paraId="6B2BE376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2.6</w:t>
            </w:r>
          </w:p>
        </w:tc>
        <w:tc>
          <w:tcPr>
            <w:tcW w:w="0" w:type="auto"/>
            <w:hideMark/>
          </w:tcPr>
          <w:p w14:paraId="0DC20CAC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Обобщение по теме «СССР в 1964 – 1991 гг.»</w:t>
            </w:r>
          </w:p>
        </w:tc>
        <w:tc>
          <w:tcPr>
            <w:tcW w:w="991" w:type="dxa"/>
            <w:hideMark/>
          </w:tcPr>
          <w:p w14:paraId="686CDE0D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338F8213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237DD53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D696F4E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2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62BBD64D" w14:textId="77777777" w:rsidTr="001670C2">
        <w:tc>
          <w:tcPr>
            <w:tcW w:w="0" w:type="auto"/>
            <w:gridSpan w:val="2"/>
            <w:hideMark/>
          </w:tcPr>
          <w:p w14:paraId="6596EBA4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69DADDF3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26</w:t>
            </w:r>
          </w:p>
        </w:tc>
        <w:tc>
          <w:tcPr>
            <w:tcW w:w="6334" w:type="dxa"/>
            <w:gridSpan w:val="3"/>
            <w:hideMark/>
          </w:tcPr>
          <w:p w14:paraId="0C81984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E27EB2" w14:paraId="6E191B65" w14:textId="77777777" w:rsidTr="001670C2">
        <w:tc>
          <w:tcPr>
            <w:tcW w:w="10005" w:type="dxa"/>
            <w:gridSpan w:val="6"/>
            <w:hideMark/>
          </w:tcPr>
          <w:p w14:paraId="5B192123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3.</w:t>
            </w:r>
            <w:r w:rsidRPr="001670C2">
              <w:t xml:space="preserve"> </w:t>
            </w:r>
            <w:r w:rsidRPr="001670C2">
              <w:rPr>
                <w:rStyle w:val="af3"/>
              </w:rPr>
              <w:t>Российская Федерация в 1992 – начале 2020-х гг.</w:t>
            </w:r>
          </w:p>
        </w:tc>
      </w:tr>
      <w:tr w:rsidR="001670C2" w:rsidRPr="001670C2" w14:paraId="06DEEC82" w14:textId="77777777" w:rsidTr="001670C2">
        <w:tc>
          <w:tcPr>
            <w:tcW w:w="0" w:type="auto"/>
            <w:hideMark/>
          </w:tcPr>
          <w:p w14:paraId="543CF02B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14:paraId="40D692D7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Российская Федерация в 1990-е гг.</w:t>
            </w:r>
          </w:p>
        </w:tc>
        <w:tc>
          <w:tcPr>
            <w:tcW w:w="991" w:type="dxa"/>
            <w:hideMark/>
          </w:tcPr>
          <w:p w14:paraId="02CC073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5</w:t>
            </w:r>
          </w:p>
        </w:tc>
        <w:tc>
          <w:tcPr>
            <w:tcW w:w="1671" w:type="dxa"/>
            <w:hideMark/>
          </w:tcPr>
          <w:p w14:paraId="683CA868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7A15942B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8E2262A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3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776123F6" w14:textId="77777777" w:rsidTr="001670C2">
        <w:tc>
          <w:tcPr>
            <w:tcW w:w="0" w:type="auto"/>
            <w:hideMark/>
          </w:tcPr>
          <w:p w14:paraId="3123E323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lastRenderedPageBreak/>
              <w:t>3.2</w:t>
            </w:r>
          </w:p>
        </w:tc>
        <w:tc>
          <w:tcPr>
            <w:tcW w:w="0" w:type="auto"/>
            <w:hideMark/>
          </w:tcPr>
          <w:p w14:paraId="48CD7A20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Россия в ХХI веке</w:t>
            </w:r>
          </w:p>
        </w:tc>
        <w:tc>
          <w:tcPr>
            <w:tcW w:w="991" w:type="dxa"/>
            <w:hideMark/>
          </w:tcPr>
          <w:p w14:paraId="0DD2F140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10</w:t>
            </w:r>
          </w:p>
        </w:tc>
        <w:tc>
          <w:tcPr>
            <w:tcW w:w="1671" w:type="dxa"/>
            <w:hideMark/>
          </w:tcPr>
          <w:p w14:paraId="707DCCA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25205F6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65F8083E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4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4FE6EDB8" w14:textId="77777777" w:rsidTr="001670C2">
        <w:tc>
          <w:tcPr>
            <w:tcW w:w="0" w:type="auto"/>
            <w:hideMark/>
          </w:tcPr>
          <w:p w14:paraId="64AD94B8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3.3</w:t>
            </w:r>
          </w:p>
        </w:tc>
        <w:tc>
          <w:tcPr>
            <w:tcW w:w="0" w:type="auto"/>
            <w:hideMark/>
          </w:tcPr>
          <w:p w14:paraId="722F3686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Наш край в 1992 - 2022 гг.</w:t>
            </w:r>
          </w:p>
        </w:tc>
        <w:tc>
          <w:tcPr>
            <w:tcW w:w="991" w:type="dxa"/>
            <w:hideMark/>
          </w:tcPr>
          <w:p w14:paraId="184BB12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2AD83CC0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449F56D5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FD3155A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5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1670C2" w:rsidRPr="001670C2" w14:paraId="7AC325A9" w14:textId="77777777" w:rsidTr="001670C2">
        <w:tc>
          <w:tcPr>
            <w:tcW w:w="0" w:type="auto"/>
            <w:hideMark/>
          </w:tcPr>
          <w:p w14:paraId="693A8562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3.4</w:t>
            </w:r>
          </w:p>
        </w:tc>
        <w:tc>
          <w:tcPr>
            <w:tcW w:w="0" w:type="auto"/>
            <w:hideMark/>
          </w:tcPr>
          <w:p w14:paraId="051BDCC4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Повторение и обобщение по теме «Российская Федерация в 1992 – начале 2020-х гг.»</w:t>
            </w:r>
          </w:p>
        </w:tc>
        <w:tc>
          <w:tcPr>
            <w:tcW w:w="991" w:type="dxa"/>
            <w:hideMark/>
          </w:tcPr>
          <w:p w14:paraId="18F10EB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72CE4F34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1671" w:type="dxa"/>
            <w:hideMark/>
          </w:tcPr>
          <w:p w14:paraId="6FC17E17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6D0F3077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6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2F3DACF6" w14:textId="77777777" w:rsidTr="001670C2">
        <w:tc>
          <w:tcPr>
            <w:tcW w:w="0" w:type="auto"/>
            <w:gridSpan w:val="2"/>
            <w:hideMark/>
          </w:tcPr>
          <w:p w14:paraId="2B88BBE8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379D8255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17</w:t>
            </w:r>
          </w:p>
        </w:tc>
        <w:tc>
          <w:tcPr>
            <w:tcW w:w="6334" w:type="dxa"/>
            <w:gridSpan w:val="3"/>
            <w:hideMark/>
          </w:tcPr>
          <w:p w14:paraId="309DC28F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F74EE0" w:rsidRPr="001670C2" w14:paraId="4CA2D8DF" w14:textId="77777777" w:rsidTr="001670C2">
        <w:tc>
          <w:tcPr>
            <w:tcW w:w="10005" w:type="dxa"/>
            <w:gridSpan w:val="6"/>
            <w:hideMark/>
          </w:tcPr>
          <w:p w14:paraId="6C211801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rPr>
                <w:rStyle w:val="af3"/>
              </w:rPr>
              <w:t>Раздел 4.</w:t>
            </w:r>
            <w:r w:rsidRPr="001670C2">
              <w:t xml:space="preserve"> </w:t>
            </w:r>
            <w:r w:rsidRPr="001670C2">
              <w:rPr>
                <w:rStyle w:val="af3"/>
              </w:rPr>
              <w:t>Итоговое обобщение</w:t>
            </w:r>
          </w:p>
        </w:tc>
      </w:tr>
      <w:tr w:rsidR="001670C2" w:rsidRPr="001670C2" w14:paraId="19EB782C" w14:textId="77777777" w:rsidTr="001670C2">
        <w:tc>
          <w:tcPr>
            <w:tcW w:w="0" w:type="auto"/>
            <w:hideMark/>
          </w:tcPr>
          <w:p w14:paraId="1E66BC41" w14:textId="77777777" w:rsidR="00F74EE0" w:rsidRPr="001670C2" w:rsidRDefault="00F74EE0">
            <w:pPr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4.1</w:t>
            </w:r>
          </w:p>
        </w:tc>
        <w:tc>
          <w:tcPr>
            <w:tcW w:w="0" w:type="auto"/>
            <w:hideMark/>
          </w:tcPr>
          <w:p w14:paraId="6650C9E6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Итоговое обобщение</w:t>
            </w:r>
          </w:p>
        </w:tc>
        <w:tc>
          <w:tcPr>
            <w:tcW w:w="991" w:type="dxa"/>
            <w:hideMark/>
          </w:tcPr>
          <w:p w14:paraId="445E76EA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7704BA3C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0B6977BA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6822CBA5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[[</w:t>
            </w:r>
            <w:hyperlink r:id="rId67" w:history="1">
              <w:r w:rsidRPr="001670C2">
                <w:rPr>
                  <w:rStyle w:val="ab"/>
                </w:rPr>
                <w:t>https://hw.lecta.ru/</w:t>
              </w:r>
            </w:hyperlink>
            <w:r w:rsidRPr="001670C2">
              <w:t xml:space="preserve"> Электронный образовательный ресурс "Домашние задания. Среднее общее образование. История", 10-11 класс. АО Издательство "Просвещение"]]</w:t>
            </w:r>
          </w:p>
        </w:tc>
      </w:tr>
      <w:tr w:rsidR="00F74EE0" w:rsidRPr="001670C2" w14:paraId="6045291B" w14:textId="77777777" w:rsidTr="001670C2">
        <w:tc>
          <w:tcPr>
            <w:tcW w:w="0" w:type="auto"/>
            <w:gridSpan w:val="2"/>
            <w:hideMark/>
          </w:tcPr>
          <w:p w14:paraId="796DF3CB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Итого по разделу</w:t>
            </w:r>
          </w:p>
        </w:tc>
        <w:tc>
          <w:tcPr>
            <w:tcW w:w="991" w:type="dxa"/>
            <w:hideMark/>
          </w:tcPr>
          <w:p w14:paraId="0A2E9B59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6334" w:type="dxa"/>
            <w:gridSpan w:val="3"/>
            <w:hideMark/>
          </w:tcPr>
          <w:p w14:paraId="390A6EB0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  <w:tr w:rsidR="001670C2" w:rsidRPr="001670C2" w14:paraId="659294EE" w14:textId="77777777" w:rsidTr="001670C2">
        <w:tc>
          <w:tcPr>
            <w:tcW w:w="0" w:type="auto"/>
            <w:gridSpan w:val="2"/>
            <w:hideMark/>
          </w:tcPr>
          <w:p w14:paraId="5846E279" w14:textId="77777777" w:rsidR="00F74EE0" w:rsidRPr="001670C2" w:rsidRDefault="00F74EE0" w:rsidP="00F74EE0">
            <w:pPr>
              <w:pStyle w:val="af2"/>
              <w:spacing w:before="0" w:beforeAutospacing="0" w:after="0" w:afterAutospacing="0"/>
            </w:pPr>
            <w:r w:rsidRPr="001670C2">
              <w:t>ОБЩЕЕ КОЛИЧЕСТВО ЧАСОВ ПО ПРОГРАММЕ</w:t>
            </w:r>
          </w:p>
        </w:tc>
        <w:tc>
          <w:tcPr>
            <w:tcW w:w="991" w:type="dxa"/>
            <w:hideMark/>
          </w:tcPr>
          <w:p w14:paraId="326B2ADA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68</w:t>
            </w:r>
          </w:p>
        </w:tc>
        <w:tc>
          <w:tcPr>
            <w:tcW w:w="1671" w:type="dxa"/>
            <w:hideMark/>
          </w:tcPr>
          <w:p w14:paraId="5457C071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1</w:t>
            </w:r>
          </w:p>
        </w:tc>
        <w:tc>
          <w:tcPr>
            <w:tcW w:w="1671" w:type="dxa"/>
            <w:hideMark/>
          </w:tcPr>
          <w:p w14:paraId="457E8152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  <w:r w:rsidRPr="001670C2">
              <w:rPr>
                <w:sz w:val="24"/>
                <w:szCs w:val="24"/>
              </w:rPr>
              <w:t>0</w:t>
            </w:r>
          </w:p>
        </w:tc>
        <w:tc>
          <w:tcPr>
            <w:tcW w:w="2932" w:type="dxa"/>
            <w:hideMark/>
          </w:tcPr>
          <w:p w14:paraId="21341190" w14:textId="77777777" w:rsidR="00F74EE0" w:rsidRPr="001670C2" w:rsidRDefault="00F74EE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87AC6A9" w14:textId="77777777" w:rsidR="008B1381" w:rsidRDefault="008B1381" w:rsidP="001670C2">
      <w:pPr>
        <w:spacing w:after="0"/>
        <w:ind w:left="120"/>
      </w:pPr>
    </w:p>
    <w:sectPr w:rsidR="008B1381">
      <w:pgSz w:w="11906" w:h="16383"/>
      <w:pgMar w:top="1440" w:right="1440" w:bottom="1440" w:left="144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25FCD"/>
    <w:multiLevelType w:val="multilevel"/>
    <w:tmpl w:val="2E7CBD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381"/>
    <w:rsid w:val="001670C2"/>
    <w:rsid w:val="008B1381"/>
    <w:rsid w:val="00E27EB2"/>
    <w:rsid w:val="00F74EE0"/>
    <w:rsid w:val="00F8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33093"/>
  <w15:docId w15:val="{09D293D0-0E43-435F-B725-9C924FDB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header"/>
    <w:basedOn w:val="a"/>
    <w:link w:val="a6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Normal Indent"/>
    <w:basedOn w:val="a"/>
    <w:uiPriority w:val="99"/>
    <w:unhideWhenUsed/>
    <w:rsid w:val="00841CD9"/>
    <w:pPr>
      <w:ind w:left="720"/>
    </w:pPr>
  </w:style>
  <w:style w:type="paragraph" w:styleId="a8">
    <w:name w:val="Subtitle"/>
    <w:basedOn w:val="a"/>
    <w:next w:val="a"/>
    <w:link w:val="a9"/>
    <w:uiPriority w:val="11"/>
    <w:qFormat/>
    <w:pPr>
      <w:ind w:left="86"/>
    </w:pPr>
    <w:rPr>
      <w:i/>
      <w:color w:val="4F81BD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Заголовок Знак"/>
    <w:basedOn w:val="a0"/>
    <w:link w:val="a3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left w:w="108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ae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msonormal0">
    <w:name w:val="msonormal"/>
    <w:basedOn w:val="a"/>
    <w:rsid w:val="00F74EE0"/>
    <w:pPr>
      <w:spacing w:before="100" w:beforeAutospacing="1" w:after="100" w:afterAutospacing="1" w:line="240" w:lineRule="auto"/>
    </w:pPr>
    <w:rPr>
      <w:sz w:val="24"/>
      <w:szCs w:val="24"/>
      <w:lang w:val="ru-RU"/>
    </w:rPr>
  </w:style>
  <w:style w:type="paragraph" w:styleId="af2">
    <w:name w:val="Normal (Web)"/>
    <w:basedOn w:val="a"/>
    <w:uiPriority w:val="99"/>
    <w:semiHidden/>
    <w:unhideWhenUsed/>
    <w:rsid w:val="00F74EE0"/>
    <w:pPr>
      <w:spacing w:before="100" w:beforeAutospacing="1" w:after="100" w:afterAutospacing="1" w:line="240" w:lineRule="auto"/>
    </w:pPr>
    <w:rPr>
      <w:sz w:val="24"/>
      <w:szCs w:val="24"/>
      <w:lang w:val="ru-RU"/>
    </w:rPr>
  </w:style>
  <w:style w:type="character" w:styleId="af3">
    <w:name w:val="Strong"/>
    <w:basedOn w:val="a0"/>
    <w:uiPriority w:val="22"/>
    <w:qFormat/>
    <w:rsid w:val="00F74EE0"/>
    <w:rPr>
      <w:b/>
      <w:bCs/>
    </w:rPr>
  </w:style>
  <w:style w:type="character" w:styleId="af4">
    <w:name w:val="FollowedHyperlink"/>
    <w:basedOn w:val="a0"/>
    <w:uiPriority w:val="99"/>
    <w:semiHidden/>
    <w:unhideWhenUsed/>
    <w:rsid w:val="00F74EE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1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8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55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880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677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46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5746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80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179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3992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606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66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055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0414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93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099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8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1739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648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518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34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256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406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928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456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9631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635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7451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0047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1681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36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9381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53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1677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4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5994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613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2070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77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624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612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266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479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909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299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577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27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2590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88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1461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46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01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9368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101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2283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728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664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88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0346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3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3004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041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3939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401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290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775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7293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138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105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75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735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794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660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002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835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84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29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470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5151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650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916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198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4596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559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8289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468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106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95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35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39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923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746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4621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61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920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09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4163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56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899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69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060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479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2442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45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0172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79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621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307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8621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99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2502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59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1947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599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49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44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164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02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396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627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1946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13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4633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9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95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102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3861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18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1317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334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519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505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9413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984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212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67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9304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67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011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7333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202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800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3969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39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6963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541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5737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1689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236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356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2433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41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860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8450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1197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959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91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65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549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91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9434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00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659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20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7180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592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4505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895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3295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2498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9684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535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2996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3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3026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947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0848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105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3291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173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83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87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0505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602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7690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649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641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243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400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63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90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73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19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083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937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7845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368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5940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34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055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23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8858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248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734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4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565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9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080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810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941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386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9139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874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132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853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988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75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930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34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337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031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0459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574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5615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128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195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19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936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0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998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43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8053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42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683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419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4920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9852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924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93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853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058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522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592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2385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1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6174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849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350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287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6077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972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759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326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93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62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0181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755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4278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76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703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227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906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430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01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814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647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710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396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653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585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20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59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868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422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924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576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98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6836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154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85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67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66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91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619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221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1905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5060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931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9062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002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26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626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3005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439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9004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126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81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75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710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372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7862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318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2503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699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673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58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570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30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6487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159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3485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10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28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024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938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743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2219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304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5811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2171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960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170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5997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554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54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343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0219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409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418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491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105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049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2289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87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6121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44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0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5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13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72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5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37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12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735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845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55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628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41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5172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997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2726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29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910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72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7973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657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4321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392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7900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97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921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34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3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699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0873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926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66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430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068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26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2016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84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005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17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350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848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1772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857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78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17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113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18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828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12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1748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66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5273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228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498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564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1175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0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126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95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062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647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9845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5069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317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14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33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363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310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50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12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88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59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57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1763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23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7362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084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468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133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5800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553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469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044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820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276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8422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158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288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773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7039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04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7236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5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6687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561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954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809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184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48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264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38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7229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16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9490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4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776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99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610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14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6801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09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5528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3016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559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001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7650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760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6293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25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0095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221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9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118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9612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533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744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327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166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119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6812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392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473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54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5432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450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127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46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389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4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1334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658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72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7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872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871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033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096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6842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2406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0334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852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004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683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6835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490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915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88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4750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354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6226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02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0017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921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254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518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7408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535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277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301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257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5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640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932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63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488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7410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726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1821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766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068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382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020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256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597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88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0872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515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4445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82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6385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07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30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20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4189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75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0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764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87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6580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68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588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500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498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135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0268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40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80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444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2228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38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44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528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7275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11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2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641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730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1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6731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859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079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8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5031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624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2213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019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623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37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6713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416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684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44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645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49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502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303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812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67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8346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930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1604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1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3705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678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1242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777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563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05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32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710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063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669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5096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838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6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805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893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991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2698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577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5627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166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1834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395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1070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570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88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991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905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34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034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267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9078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40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495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0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5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380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7776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459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029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227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173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779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15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43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547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401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918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04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0297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805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749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063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24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597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5703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846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9220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27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55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18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122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818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3363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85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420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460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427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597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7929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31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2045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64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7349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0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11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216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517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5903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613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82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206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434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93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40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7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330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397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0124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217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816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487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685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90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7162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308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205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468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524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061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2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hw.lecta.ru/" TargetMode="External"/><Relationship Id="rId21" Type="http://schemas.openxmlformats.org/officeDocument/2006/relationships/hyperlink" Target="https://hw.lecta.ru/" TargetMode="External"/><Relationship Id="rId42" Type="http://schemas.openxmlformats.org/officeDocument/2006/relationships/hyperlink" Target="https://hw.lecta.ru/" TargetMode="External"/><Relationship Id="rId47" Type="http://schemas.openxmlformats.org/officeDocument/2006/relationships/hyperlink" Target="https://hw.lecta.ru/" TargetMode="External"/><Relationship Id="rId63" Type="http://schemas.openxmlformats.org/officeDocument/2006/relationships/hyperlink" Target="https://hw.lecta.ru/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hw.lecta.ru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hw.lecta.ru/" TargetMode="External"/><Relationship Id="rId29" Type="http://schemas.openxmlformats.org/officeDocument/2006/relationships/hyperlink" Target="https://hw.lecta.ru/" TargetMode="External"/><Relationship Id="rId11" Type="http://schemas.openxmlformats.org/officeDocument/2006/relationships/hyperlink" Target="https://hw.lecta.ru/" TargetMode="External"/><Relationship Id="rId24" Type="http://schemas.openxmlformats.org/officeDocument/2006/relationships/hyperlink" Target="https://hw.lecta.ru/" TargetMode="External"/><Relationship Id="rId32" Type="http://schemas.openxmlformats.org/officeDocument/2006/relationships/hyperlink" Target="https://hw.lecta.ru/" TargetMode="External"/><Relationship Id="rId37" Type="http://schemas.openxmlformats.org/officeDocument/2006/relationships/hyperlink" Target="https://hw.lecta.ru/" TargetMode="External"/><Relationship Id="rId40" Type="http://schemas.openxmlformats.org/officeDocument/2006/relationships/hyperlink" Target="https://hw.lecta.ru/" TargetMode="External"/><Relationship Id="rId45" Type="http://schemas.openxmlformats.org/officeDocument/2006/relationships/hyperlink" Target="https://hw.lecta.ru/" TargetMode="External"/><Relationship Id="rId53" Type="http://schemas.openxmlformats.org/officeDocument/2006/relationships/hyperlink" Target="https://hw.lecta.ru/" TargetMode="External"/><Relationship Id="rId58" Type="http://schemas.openxmlformats.org/officeDocument/2006/relationships/hyperlink" Target="https://hw.lecta.ru/" TargetMode="External"/><Relationship Id="rId66" Type="http://schemas.openxmlformats.org/officeDocument/2006/relationships/hyperlink" Target="https://hw.lecta.ru/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hw.lecta.ru/" TargetMode="External"/><Relationship Id="rId19" Type="http://schemas.openxmlformats.org/officeDocument/2006/relationships/hyperlink" Target="https://hw.lecta.ru/" TargetMode="External"/><Relationship Id="rId14" Type="http://schemas.openxmlformats.org/officeDocument/2006/relationships/hyperlink" Target="https://hw.lecta.ru/" TargetMode="External"/><Relationship Id="rId22" Type="http://schemas.openxmlformats.org/officeDocument/2006/relationships/hyperlink" Target="https://hw.lecta.ru/" TargetMode="External"/><Relationship Id="rId27" Type="http://schemas.openxmlformats.org/officeDocument/2006/relationships/hyperlink" Target="https://hw.lecta.ru/" TargetMode="External"/><Relationship Id="rId30" Type="http://schemas.openxmlformats.org/officeDocument/2006/relationships/hyperlink" Target="https://hw.lecta.ru/" TargetMode="External"/><Relationship Id="rId35" Type="http://schemas.openxmlformats.org/officeDocument/2006/relationships/hyperlink" Target="https://hw.lecta.ru/" TargetMode="External"/><Relationship Id="rId43" Type="http://schemas.openxmlformats.org/officeDocument/2006/relationships/hyperlink" Target="https://hw.lecta.ru/" TargetMode="External"/><Relationship Id="rId48" Type="http://schemas.openxmlformats.org/officeDocument/2006/relationships/hyperlink" Target="https://hw.lecta.ru/" TargetMode="External"/><Relationship Id="rId56" Type="http://schemas.openxmlformats.org/officeDocument/2006/relationships/hyperlink" Target="https://hw.lecta.ru/" TargetMode="External"/><Relationship Id="rId64" Type="http://schemas.openxmlformats.org/officeDocument/2006/relationships/hyperlink" Target="https://hw.lecta.ru/" TargetMode="External"/><Relationship Id="rId69" Type="http://schemas.openxmlformats.org/officeDocument/2006/relationships/theme" Target="theme/theme1.xml"/><Relationship Id="rId8" Type="http://schemas.openxmlformats.org/officeDocument/2006/relationships/hyperlink" Target="https://hw.lecta.ru/" TargetMode="External"/><Relationship Id="rId51" Type="http://schemas.openxmlformats.org/officeDocument/2006/relationships/hyperlink" Target="https://hw.lecta.ru/" TargetMode="External"/><Relationship Id="rId3" Type="http://schemas.openxmlformats.org/officeDocument/2006/relationships/numbering" Target="numbering.xml"/><Relationship Id="rId12" Type="http://schemas.openxmlformats.org/officeDocument/2006/relationships/hyperlink" Target="https://hw.lecta.ru/" TargetMode="External"/><Relationship Id="rId17" Type="http://schemas.openxmlformats.org/officeDocument/2006/relationships/hyperlink" Target="https://hw.lecta.ru/" TargetMode="External"/><Relationship Id="rId25" Type="http://schemas.openxmlformats.org/officeDocument/2006/relationships/hyperlink" Target="https://hw.lecta.ru/" TargetMode="External"/><Relationship Id="rId33" Type="http://schemas.openxmlformats.org/officeDocument/2006/relationships/hyperlink" Target="https://hw.lecta.ru/" TargetMode="External"/><Relationship Id="rId38" Type="http://schemas.openxmlformats.org/officeDocument/2006/relationships/hyperlink" Target="https://hw.lecta.ru/" TargetMode="External"/><Relationship Id="rId46" Type="http://schemas.openxmlformats.org/officeDocument/2006/relationships/hyperlink" Target="https://hw.lecta.ru/" TargetMode="External"/><Relationship Id="rId59" Type="http://schemas.openxmlformats.org/officeDocument/2006/relationships/hyperlink" Target="https://hw.lecta.ru/" TargetMode="External"/><Relationship Id="rId67" Type="http://schemas.openxmlformats.org/officeDocument/2006/relationships/hyperlink" Target="https://hw.lecta.ru/" TargetMode="External"/><Relationship Id="rId20" Type="http://schemas.openxmlformats.org/officeDocument/2006/relationships/hyperlink" Target="https://hw.lecta.ru/" TargetMode="External"/><Relationship Id="rId41" Type="http://schemas.openxmlformats.org/officeDocument/2006/relationships/hyperlink" Target="https://hw.lecta.ru/" TargetMode="External"/><Relationship Id="rId54" Type="http://schemas.openxmlformats.org/officeDocument/2006/relationships/hyperlink" Target="https://hw.lecta.ru/" TargetMode="External"/><Relationship Id="rId62" Type="http://schemas.openxmlformats.org/officeDocument/2006/relationships/hyperlink" Target="https://hw.lecta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hw.lecta.ru/" TargetMode="External"/><Relationship Id="rId23" Type="http://schemas.openxmlformats.org/officeDocument/2006/relationships/hyperlink" Target="https://hw.lecta.ru/" TargetMode="External"/><Relationship Id="rId28" Type="http://schemas.openxmlformats.org/officeDocument/2006/relationships/hyperlink" Target="https://hw.lecta.ru/" TargetMode="External"/><Relationship Id="rId36" Type="http://schemas.openxmlformats.org/officeDocument/2006/relationships/hyperlink" Target="https://hw.lecta.ru/" TargetMode="External"/><Relationship Id="rId49" Type="http://schemas.openxmlformats.org/officeDocument/2006/relationships/hyperlink" Target="https://hw.lecta.ru/" TargetMode="External"/><Relationship Id="rId57" Type="http://schemas.openxmlformats.org/officeDocument/2006/relationships/hyperlink" Target="https://hw.lecta.ru/" TargetMode="External"/><Relationship Id="rId10" Type="http://schemas.openxmlformats.org/officeDocument/2006/relationships/hyperlink" Target="https://hw.lecta.ru/" TargetMode="External"/><Relationship Id="rId31" Type="http://schemas.openxmlformats.org/officeDocument/2006/relationships/hyperlink" Target="https://hw.lecta.ru/" TargetMode="External"/><Relationship Id="rId44" Type="http://schemas.openxmlformats.org/officeDocument/2006/relationships/hyperlink" Target="https://hw.lecta.ru/" TargetMode="External"/><Relationship Id="rId52" Type="http://schemas.openxmlformats.org/officeDocument/2006/relationships/hyperlink" Target="https://hw.lecta.ru/" TargetMode="External"/><Relationship Id="rId60" Type="http://schemas.openxmlformats.org/officeDocument/2006/relationships/hyperlink" Target="https://hw.lecta.ru/" TargetMode="External"/><Relationship Id="rId65" Type="http://schemas.openxmlformats.org/officeDocument/2006/relationships/hyperlink" Target="https://hw.lecta.ru/" TargetMode="External"/><Relationship Id="rId4" Type="http://schemas.openxmlformats.org/officeDocument/2006/relationships/styles" Target="styles.xml"/><Relationship Id="rId9" Type="http://schemas.openxmlformats.org/officeDocument/2006/relationships/hyperlink" Target="https://hw.lecta.ru/" TargetMode="External"/><Relationship Id="rId13" Type="http://schemas.openxmlformats.org/officeDocument/2006/relationships/hyperlink" Target="https://hw.lecta.ru/" TargetMode="External"/><Relationship Id="rId18" Type="http://schemas.openxmlformats.org/officeDocument/2006/relationships/hyperlink" Target="https://hw.lecta.ru/" TargetMode="External"/><Relationship Id="rId39" Type="http://schemas.openxmlformats.org/officeDocument/2006/relationships/hyperlink" Target="https://hw.lecta.ru/" TargetMode="External"/><Relationship Id="rId34" Type="http://schemas.openxmlformats.org/officeDocument/2006/relationships/hyperlink" Target="https://hw.lecta.ru/" TargetMode="External"/><Relationship Id="rId50" Type="http://schemas.openxmlformats.org/officeDocument/2006/relationships/hyperlink" Target="https://hw.lecta.ru/" TargetMode="External"/><Relationship Id="rId55" Type="http://schemas.openxmlformats.org/officeDocument/2006/relationships/hyperlink" Target="https://hw.lect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t3BrXiXmL7rAZuJfv3w8JBXsOA==">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DE77879-BCEA-48B9-B29D-7946EEBA7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44</Pages>
  <Words>15359</Words>
  <Characters>87547</Characters>
  <Application>Microsoft Office Word</Application>
  <DocSecurity>0</DocSecurity>
  <Lines>729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Люция Наилевна Канзибаева</cp:lastModifiedBy>
  <cp:revision>4</cp:revision>
  <dcterms:created xsi:type="dcterms:W3CDTF">2023-09-06T18:56:00Z</dcterms:created>
  <dcterms:modified xsi:type="dcterms:W3CDTF">2023-10-30T10:45:00Z</dcterms:modified>
</cp:coreProperties>
</file>